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F80" w:rsidRDefault="00DA3F80" w:rsidP="00BB7EE3">
      <w:pPr>
        <w:rPr>
          <w:rFonts w:ascii="Calibri" w:hAnsi="Calibri" w:cs="Lucida Sans Unicode"/>
          <w:b/>
          <w:sz w:val="40"/>
          <w:szCs w:val="40"/>
        </w:rPr>
      </w:pPr>
    </w:p>
    <w:p w:rsidR="00A92195" w:rsidRDefault="00A92195" w:rsidP="00A92195">
      <w:pPr>
        <w:spacing w:after="120"/>
        <w:ind w:left="720" w:firstLine="720"/>
        <w:jc w:val="center"/>
        <w:rPr>
          <w:rFonts w:ascii="Calibri" w:hAnsi="Calibri"/>
          <w:b/>
          <w:color w:val="EC6915"/>
          <w:sz w:val="28"/>
          <w:szCs w:val="32"/>
        </w:rPr>
      </w:pPr>
    </w:p>
    <w:p w:rsidR="00A92195" w:rsidRPr="009A592B" w:rsidRDefault="00A92195" w:rsidP="00A92195">
      <w:pPr>
        <w:spacing w:after="120"/>
        <w:ind w:left="2160" w:firstLine="720"/>
        <w:rPr>
          <w:rFonts w:ascii="Calibri" w:hAnsi="Calibri"/>
          <w:b/>
          <w:color w:val="EC6915"/>
          <w:sz w:val="28"/>
          <w:szCs w:val="32"/>
        </w:rPr>
      </w:pPr>
      <w:r>
        <w:rPr>
          <w:rFonts w:ascii="Calibri" w:hAnsi="Calibri"/>
          <w:b/>
          <w:color w:val="EC6915"/>
          <w:sz w:val="28"/>
          <w:szCs w:val="32"/>
        </w:rPr>
        <w:tab/>
      </w:r>
      <w:r w:rsidRPr="009A592B">
        <w:rPr>
          <w:rFonts w:ascii="Calibri" w:hAnsi="Calibri"/>
          <w:b/>
          <w:color w:val="EC6915"/>
          <w:sz w:val="28"/>
          <w:szCs w:val="32"/>
        </w:rPr>
        <w:t>State Library of Queensland</w:t>
      </w:r>
    </w:p>
    <w:p w:rsidR="00A92195" w:rsidRPr="009A592B" w:rsidRDefault="00A92195" w:rsidP="00A92195">
      <w:pPr>
        <w:spacing w:after="120"/>
        <w:jc w:val="center"/>
        <w:rPr>
          <w:rFonts w:ascii="Calibri" w:hAnsi="Calibri" w:cs="Lucida Sans Unicode"/>
          <w:b/>
          <w:color w:val="EC6915"/>
          <w:sz w:val="28"/>
          <w:szCs w:val="32"/>
        </w:rPr>
      </w:pPr>
      <w:r w:rsidRPr="00804D7A">
        <w:rPr>
          <w:rFonts w:ascii="Calibri" w:hAnsi="Calibri" w:cs="Lucida Sans Unicode"/>
          <w:b/>
          <w:color w:val="EC6915"/>
          <w:sz w:val="28"/>
          <w:szCs w:val="32"/>
        </w:rPr>
        <w:t>Indigenous</w:t>
      </w:r>
      <w:r w:rsidRPr="009A592B">
        <w:rPr>
          <w:rFonts w:ascii="Calibri" w:hAnsi="Calibri" w:cs="Lucida Sans Unicode"/>
          <w:b/>
          <w:color w:val="EC6915"/>
          <w:sz w:val="28"/>
          <w:szCs w:val="32"/>
        </w:rPr>
        <w:t xml:space="preserve"> Languages Residency</w:t>
      </w:r>
    </w:p>
    <w:p w:rsidR="00A92195" w:rsidRPr="009A592B" w:rsidRDefault="00A92195" w:rsidP="00A92195">
      <w:pPr>
        <w:spacing w:after="120"/>
        <w:jc w:val="center"/>
        <w:rPr>
          <w:rFonts w:ascii="Calibri" w:hAnsi="Calibri" w:cs="Lucida Sans Unicode"/>
          <w:b/>
          <w:color w:val="EC6915"/>
          <w:sz w:val="28"/>
          <w:szCs w:val="32"/>
        </w:rPr>
      </w:pPr>
      <w:r w:rsidRPr="009A592B">
        <w:rPr>
          <w:rFonts w:ascii="Calibri" w:hAnsi="Calibri" w:cs="Lucida Sans Unicode"/>
          <w:b/>
          <w:color w:val="EC6915"/>
          <w:sz w:val="28"/>
          <w:szCs w:val="32"/>
        </w:rPr>
        <w:t>Expression of Interest</w:t>
      </w:r>
    </w:p>
    <w:p w:rsidR="00A92195" w:rsidRPr="009A592B" w:rsidRDefault="00DD409D" w:rsidP="00A92195">
      <w:pPr>
        <w:pStyle w:val="Title"/>
        <w:spacing w:after="120"/>
        <w:rPr>
          <w:rFonts w:ascii="Calibri" w:hAnsi="Calibri" w:cs="Lucida Sans Unicode"/>
          <w:color w:val="EC6915"/>
          <w:szCs w:val="32"/>
        </w:rPr>
      </w:pPr>
      <w:r>
        <w:rPr>
          <w:rFonts w:ascii="Calibri" w:hAnsi="Calibri" w:cs="Lucida Sans Unicode"/>
          <w:color w:val="EC6915"/>
          <w:szCs w:val="32"/>
        </w:rPr>
        <w:t>1</w:t>
      </w:r>
      <w:r w:rsidR="0082264B">
        <w:rPr>
          <w:rFonts w:ascii="Calibri" w:hAnsi="Calibri" w:cs="Lucida Sans Unicode"/>
          <w:color w:val="EC6915"/>
          <w:szCs w:val="32"/>
        </w:rPr>
        <w:t>5</w:t>
      </w:r>
      <w:r w:rsidR="00A92195">
        <w:rPr>
          <w:rFonts w:ascii="Calibri" w:hAnsi="Calibri" w:cs="Lucida Sans Unicode"/>
          <w:color w:val="EC6915"/>
          <w:szCs w:val="32"/>
        </w:rPr>
        <w:t>-</w:t>
      </w:r>
      <w:r w:rsidR="0082264B">
        <w:rPr>
          <w:rFonts w:ascii="Calibri" w:hAnsi="Calibri" w:cs="Lucida Sans Unicode"/>
          <w:color w:val="EC6915"/>
          <w:szCs w:val="32"/>
        </w:rPr>
        <w:t>19 February 2021</w:t>
      </w:r>
    </w:p>
    <w:p w:rsidR="00A92195" w:rsidRDefault="00A92195" w:rsidP="00A92195">
      <w:pPr>
        <w:spacing w:after="120"/>
        <w:jc w:val="both"/>
        <w:rPr>
          <w:rFonts w:ascii="Calibri" w:hAnsi="Calibri" w:cs="Lucida Sans Unicode"/>
          <w:sz w:val="22"/>
          <w:szCs w:val="22"/>
        </w:rPr>
      </w:pPr>
      <w:r w:rsidRPr="00BF65AF">
        <w:rPr>
          <w:rFonts w:ascii="Calibri" w:hAnsi="Calibri" w:cs="Lucida Sans Unicode"/>
          <w:sz w:val="22"/>
          <w:szCs w:val="22"/>
        </w:rPr>
        <w:t xml:space="preserve">State Library of Queensland is hosting an Indigenous Languages Residency at the State Library in Brisbane from </w:t>
      </w:r>
      <w:r w:rsidR="006E3064">
        <w:rPr>
          <w:rFonts w:ascii="Calibri" w:hAnsi="Calibri" w:cs="Lucida Sans Unicode"/>
          <w:sz w:val="22"/>
          <w:szCs w:val="22"/>
        </w:rPr>
        <w:t>1</w:t>
      </w:r>
      <w:r w:rsidR="0082264B">
        <w:rPr>
          <w:rFonts w:ascii="Calibri" w:hAnsi="Calibri" w:cs="Lucida Sans Unicode"/>
          <w:sz w:val="22"/>
          <w:szCs w:val="22"/>
        </w:rPr>
        <w:t>5</w:t>
      </w:r>
      <w:r w:rsidR="006E3064">
        <w:rPr>
          <w:rFonts w:ascii="Calibri" w:hAnsi="Calibri" w:cs="Lucida Sans Unicode"/>
          <w:sz w:val="22"/>
          <w:szCs w:val="22"/>
        </w:rPr>
        <w:t>-</w:t>
      </w:r>
      <w:r w:rsidR="0082264B">
        <w:rPr>
          <w:rFonts w:ascii="Calibri" w:hAnsi="Calibri" w:cs="Lucida Sans Unicode"/>
          <w:sz w:val="22"/>
          <w:szCs w:val="22"/>
        </w:rPr>
        <w:t>19 February 2021</w:t>
      </w:r>
      <w:r w:rsidRPr="0059117B">
        <w:rPr>
          <w:rFonts w:ascii="Calibri" w:hAnsi="Calibri" w:cs="Lucida Sans Unicode"/>
          <w:sz w:val="22"/>
          <w:szCs w:val="22"/>
        </w:rPr>
        <w:t>. T</w:t>
      </w:r>
      <w:r>
        <w:rPr>
          <w:rFonts w:ascii="Calibri" w:hAnsi="Calibri" w:cs="Lucida Sans Unicode"/>
          <w:sz w:val="22"/>
          <w:szCs w:val="22"/>
        </w:rPr>
        <w:t xml:space="preserve">he </w:t>
      </w:r>
      <w:r w:rsidRPr="00BF65AF">
        <w:rPr>
          <w:rFonts w:ascii="Calibri" w:hAnsi="Calibri" w:cs="Calibri"/>
          <w:sz w:val="22"/>
          <w:szCs w:val="22"/>
        </w:rPr>
        <w:t xml:space="preserve">Indigenous Languages Residency </w:t>
      </w:r>
      <w:r>
        <w:rPr>
          <w:rFonts w:ascii="Calibri" w:hAnsi="Calibri" w:cs="Calibri"/>
          <w:sz w:val="22"/>
          <w:szCs w:val="22"/>
        </w:rPr>
        <w:t xml:space="preserve">is </w:t>
      </w:r>
      <w:r w:rsidRPr="00BF65AF">
        <w:rPr>
          <w:rFonts w:ascii="Calibri" w:hAnsi="Calibri" w:cs="Calibri"/>
          <w:sz w:val="22"/>
          <w:szCs w:val="22"/>
        </w:rPr>
        <w:t>valued up to $</w:t>
      </w:r>
      <w:r w:rsidR="000941DC">
        <w:rPr>
          <w:rFonts w:ascii="Calibri" w:hAnsi="Calibri" w:cs="Calibri"/>
          <w:sz w:val="22"/>
          <w:szCs w:val="22"/>
        </w:rPr>
        <w:t>6</w:t>
      </w:r>
      <w:r w:rsidRPr="00BF65AF">
        <w:rPr>
          <w:rFonts w:ascii="Calibri" w:hAnsi="Calibri" w:cs="Calibri"/>
          <w:sz w:val="22"/>
          <w:szCs w:val="22"/>
        </w:rPr>
        <w:t>,000 to cover travel and accommodation costs</w:t>
      </w:r>
      <w:r>
        <w:rPr>
          <w:rFonts w:ascii="Calibri" w:hAnsi="Calibri" w:cs="Calibri"/>
          <w:sz w:val="22"/>
          <w:szCs w:val="22"/>
        </w:rPr>
        <w:t xml:space="preserve"> associated with the Residency.</w:t>
      </w:r>
      <w:r w:rsidRPr="00BF65AF">
        <w:rPr>
          <w:rFonts w:ascii="Calibri" w:hAnsi="Calibri" w:cs="Calibri"/>
          <w:color w:val="1F497D"/>
          <w:sz w:val="22"/>
          <w:szCs w:val="22"/>
        </w:rPr>
        <w:t xml:space="preserve"> </w:t>
      </w:r>
      <w:r w:rsidRPr="00BF65AF">
        <w:rPr>
          <w:rFonts w:ascii="Calibri" w:hAnsi="Calibri" w:cs="Lucida Sans Unicode"/>
          <w:sz w:val="22"/>
          <w:szCs w:val="22"/>
        </w:rPr>
        <w:t>The successful applicant</w:t>
      </w:r>
      <w:r>
        <w:rPr>
          <w:rFonts w:ascii="Calibri" w:hAnsi="Calibri" w:cs="Lucida Sans Unicode"/>
          <w:sz w:val="22"/>
          <w:szCs w:val="22"/>
        </w:rPr>
        <w:t>(s)</w:t>
      </w:r>
      <w:r w:rsidRPr="00BF65AF">
        <w:rPr>
          <w:rFonts w:ascii="Calibri" w:hAnsi="Calibri" w:cs="Lucida Sans Unicode"/>
          <w:sz w:val="22"/>
          <w:szCs w:val="22"/>
        </w:rPr>
        <w:t xml:space="preserve"> will utilise State Library’s collections to undertake</w:t>
      </w:r>
      <w:r>
        <w:rPr>
          <w:rFonts w:ascii="Calibri" w:hAnsi="Calibri" w:cs="Lucida Sans Unicode"/>
          <w:sz w:val="22"/>
          <w:szCs w:val="22"/>
        </w:rPr>
        <w:t xml:space="preserve"> an intensive research activity into their community language/s. </w:t>
      </w:r>
    </w:p>
    <w:p w:rsidR="00A92195" w:rsidRDefault="00A92195" w:rsidP="00A92195">
      <w:pPr>
        <w:spacing w:after="120"/>
        <w:jc w:val="both"/>
        <w:rPr>
          <w:rFonts w:ascii="Calibri" w:hAnsi="Calibri" w:cs="Lucida Sans Unicode"/>
          <w:sz w:val="22"/>
          <w:szCs w:val="22"/>
        </w:rPr>
      </w:pPr>
      <w:r>
        <w:rPr>
          <w:rFonts w:ascii="Calibri" w:hAnsi="Calibri" w:cs="Lucida Sans Unicode"/>
          <w:sz w:val="22"/>
          <w:szCs w:val="22"/>
        </w:rPr>
        <w:t>Dependent on funding, there may be provision to offer up to three (3) residencies for the week – this may entail a small group researching one language/related languages or an individual undertaking research into a specific language or language topic.</w:t>
      </w:r>
    </w:p>
    <w:p w:rsidR="00A92195" w:rsidRDefault="00A92195" w:rsidP="00A92195">
      <w:pPr>
        <w:spacing w:after="120"/>
        <w:jc w:val="both"/>
        <w:rPr>
          <w:rFonts w:ascii="Calibri" w:hAnsi="Calibri" w:cs="Lucida Sans Unicode"/>
          <w:sz w:val="22"/>
          <w:szCs w:val="22"/>
        </w:rPr>
      </w:pPr>
      <w:r w:rsidRPr="00DA3F80">
        <w:rPr>
          <w:rFonts w:ascii="Calibri" w:hAnsi="Calibri" w:cs="Lucida Sans Unicode"/>
          <w:sz w:val="22"/>
          <w:szCs w:val="22"/>
        </w:rPr>
        <w:t xml:space="preserve">This will be a unique opportunity to source </w:t>
      </w:r>
      <w:r>
        <w:rPr>
          <w:rFonts w:ascii="Calibri" w:hAnsi="Calibri" w:cs="Lucida Sans Unicode"/>
          <w:sz w:val="22"/>
          <w:szCs w:val="22"/>
        </w:rPr>
        <w:t>language reference materials</w:t>
      </w:r>
      <w:r w:rsidRPr="00DA3F80">
        <w:rPr>
          <w:rFonts w:ascii="Calibri" w:hAnsi="Calibri" w:cs="Lucida Sans Unicode"/>
          <w:sz w:val="22"/>
          <w:szCs w:val="22"/>
        </w:rPr>
        <w:t xml:space="preserve"> from some unusual materials and </w:t>
      </w:r>
      <w:r>
        <w:rPr>
          <w:rFonts w:ascii="Calibri" w:hAnsi="Calibri" w:cs="Lucida Sans Unicode"/>
          <w:sz w:val="22"/>
          <w:szCs w:val="22"/>
        </w:rPr>
        <w:t>items within State Library collections. It is also envisaged that the Residency will generate new resource m</w:t>
      </w:r>
      <w:r w:rsidRPr="00DA3F80">
        <w:rPr>
          <w:rFonts w:ascii="Calibri" w:hAnsi="Calibri" w:cs="Lucida Sans Unicode"/>
          <w:sz w:val="22"/>
          <w:szCs w:val="22"/>
        </w:rPr>
        <w:t xml:space="preserve">aterials of significance and interest to Aboriginal and Torres Strait Islander people </w:t>
      </w:r>
      <w:r>
        <w:rPr>
          <w:rFonts w:ascii="Calibri" w:hAnsi="Calibri" w:cs="Lucida Sans Unicode"/>
          <w:sz w:val="22"/>
          <w:szCs w:val="22"/>
        </w:rPr>
        <w:t xml:space="preserve">and communities working in language revival. </w:t>
      </w:r>
      <w:r w:rsidRPr="00DA3F80">
        <w:rPr>
          <w:rFonts w:ascii="Calibri" w:hAnsi="Calibri" w:cs="Lucida Sans Unicode"/>
          <w:sz w:val="22"/>
          <w:szCs w:val="22"/>
        </w:rPr>
        <w:t xml:space="preserve"> </w:t>
      </w:r>
    </w:p>
    <w:p w:rsidR="00A92195" w:rsidRPr="0059117B" w:rsidRDefault="00A92195" w:rsidP="00A92195">
      <w:pPr>
        <w:spacing w:after="120"/>
        <w:jc w:val="both"/>
        <w:rPr>
          <w:rFonts w:ascii="Calibri" w:hAnsi="Calibri" w:cs="Lucida Sans Unicode"/>
          <w:sz w:val="22"/>
          <w:szCs w:val="22"/>
        </w:rPr>
      </w:pPr>
      <w:r w:rsidRPr="0059117B">
        <w:rPr>
          <w:rFonts w:ascii="Calibri" w:hAnsi="Calibri" w:cs="Lucida Sans Unicode"/>
          <w:b/>
          <w:sz w:val="22"/>
          <w:szCs w:val="22"/>
        </w:rPr>
        <w:t>Note</w:t>
      </w:r>
      <w:r w:rsidRPr="0059117B">
        <w:rPr>
          <w:rFonts w:ascii="Calibri" w:hAnsi="Calibri" w:cs="Lucida Sans Unicode"/>
          <w:sz w:val="22"/>
          <w:szCs w:val="22"/>
        </w:rPr>
        <w:t>: The Language Resident</w:t>
      </w:r>
      <w:r>
        <w:rPr>
          <w:rFonts w:ascii="Calibri" w:hAnsi="Calibri" w:cs="Lucida Sans Unicode"/>
          <w:sz w:val="22"/>
          <w:szCs w:val="22"/>
        </w:rPr>
        <w:t>(s)</w:t>
      </w:r>
      <w:r w:rsidRPr="0059117B">
        <w:rPr>
          <w:rFonts w:ascii="Calibri" w:hAnsi="Calibri" w:cs="Lucida Sans Unicode"/>
          <w:sz w:val="22"/>
          <w:szCs w:val="22"/>
        </w:rPr>
        <w:t xml:space="preserve"> will generate outcomes that contribute to the revival of language(s) in their community. In addition, the Language Resident will present outcomes of their research in a format that can be added to the State Library collections and/or publicly shared, e.g. research paper, presentation, blog post, etc. </w:t>
      </w:r>
    </w:p>
    <w:p w:rsidR="00A92195" w:rsidRPr="00804D7A" w:rsidRDefault="00A92195" w:rsidP="00A92195">
      <w:pPr>
        <w:pStyle w:val="BodyText3"/>
        <w:jc w:val="both"/>
        <w:rPr>
          <w:rFonts w:ascii="Calibri" w:hAnsi="Calibri" w:cs="Lucida Sans Unicode"/>
          <w:color w:val="EC6915"/>
          <w:sz w:val="22"/>
          <w:szCs w:val="22"/>
        </w:rPr>
      </w:pPr>
      <w:r w:rsidRPr="0059117B">
        <w:rPr>
          <w:rFonts w:ascii="Calibri" w:hAnsi="Calibri" w:cs="Lucida Sans Unicode"/>
          <w:b/>
          <w:bCs/>
          <w:color w:val="EC6915"/>
          <w:sz w:val="22"/>
          <w:szCs w:val="22"/>
        </w:rPr>
        <w:t>Audience</w:t>
      </w:r>
      <w:r w:rsidRPr="0059117B">
        <w:rPr>
          <w:rFonts w:ascii="Calibri" w:hAnsi="Calibri" w:cs="Lucida Sans Unicode"/>
          <w:color w:val="EC6915"/>
          <w:sz w:val="22"/>
          <w:szCs w:val="22"/>
        </w:rPr>
        <w:t>:</w:t>
      </w:r>
      <w:r w:rsidRPr="00804D7A">
        <w:rPr>
          <w:rFonts w:ascii="Calibri" w:hAnsi="Calibri" w:cs="Lucida Sans Unicode"/>
          <w:color w:val="EC6915"/>
          <w:sz w:val="22"/>
          <w:szCs w:val="22"/>
        </w:rPr>
        <w:t xml:space="preserve"> </w:t>
      </w:r>
    </w:p>
    <w:p w:rsidR="00A92195" w:rsidRPr="00DA3F80" w:rsidRDefault="00A92195" w:rsidP="00A92195">
      <w:pPr>
        <w:pStyle w:val="BodyText3"/>
        <w:jc w:val="both"/>
        <w:rPr>
          <w:rFonts w:ascii="Calibri" w:hAnsi="Calibri" w:cs="Lucida Sans Unicode"/>
          <w:sz w:val="22"/>
          <w:szCs w:val="22"/>
        </w:rPr>
      </w:pPr>
      <w:r w:rsidRPr="00DA3F80">
        <w:rPr>
          <w:rFonts w:ascii="Calibri" w:hAnsi="Calibri" w:cs="Lucida Sans Unicode"/>
          <w:sz w:val="22"/>
          <w:szCs w:val="22"/>
        </w:rPr>
        <w:t>Th</w:t>
      </w:r>
      <w:r>
        <w:rPr>
          <w:rFonts w:ascii="Calibri" w:hAnsi="Calibri" w:cs="Lucida Sans Unicode"/>
          <w:sz w:val="22"/>
          <w:szCs w:val="22"/>
        </w:rPr>
        <w:t xml:space="preserve">e Indigenous Languages Residency </w:t>
      </w:r>
      <w:r w:rsidRPr="00DA3F80">
        <w:rPr>
          <w:rFonts w:ascii="Calibri" w:hAnsi="Calibri" w:cs="Lucida Sans Unicode"/>
          <w:sz w:val="22"/>
          <w:szCs w:val="22"/>
        </w:rPr>
        <w:t>is aimed at language workers and community members who are currently working</w:t>
      </w:r>
      <w:r>
        <w:rPr>
          <w:rFonts w:ascii="Calibri" w:hAnsi="Calibri" w:cs="Lucida Sans Unicode"/>
          <w:sz w:val="22"/>
          <w:szCs w:val="22"/>
        </w:rPr>
        <w:t xml:space="preserve"> and/or researching Queensland’s Aboriginal and Torres Strait Islander </w:t>
      </w:r>
      <w:r w:rsidRPr="00DA3F80">
        <w:rPr>
          <w:rFonts w:ascii="Calibri" w:hAnsi="Calibri" w:cs="Lucida Sans Unicode"/>
          <w:sz w:val="22"/>
          <w:szCs w:val="22"/>
        </w:rPr>
        <w:t xml:space="preserve">languages and supporting language revival programs in communities.  </w:t>
      </w:r>
    </w:p>
    <w:p w:rsidR="00A92195" w:rsidRPr="00804D7A" w:rsidRDefault="00A92195" w:rsidP="00A92195">
      <w:pPr>
        <w:spacing w:after="120"/>
        <w:jc w:val="both"/>
        <w:rPr>
          <w:rFonts w:ascii="Calibri" w:hAnsi="Calibri" w:cs="Lucida Sans Unicode"/>
          <w:bCs/>
          <w:color w:val="EC6915"/>
          <w:sz w:val="22"/>
          <w:szCs w:val="22"/>
        </w:rPr>
      </w:pPr>
      <w:r w:rsidRPr="00804D7A">
        <w:rPr>
          <w:rFonts w:ascii="Calibri" w:hAnsi="Calibri" w:cs="Lucida Sans Unicode"/>
          <w:b/>
          <w:bCs/>
          <w:color w:val="EC6915"/>
          <w:sz w:val="22"/>
          <w:szCs w:val="22"/>
        </w:rPr>
        <w:t>Aims</w:t>
      </w:r>
      <w:r w:rsidRPr="00804D7A">
        <w:rPr>
          <w:rFonts w:ascii="Calibri" w:hAnsi="Calibri" w:cs="Lucida Sans Unicode"/>
          <w:bCs/>
          <w:color w:val="EC6915"/>
          <w:sz w:val="22"/>
          <w:szCs w:val="22"/>
        </w:rPr>
        <w:t xml:space="preserve">: </w:t>
      </w:r>
    </w:p>
    <w:p w:rsidR="00A92195" w:rsidRPr="00DA3F80" w:rsidRDefault="00A92195" w:rsidP="00A92195">
      <w:pPr>
        <w:numPr>
          <w:ilvl w:val="0"/>
          <w:numId w:val="30"/>
        </w:numPr>
        <w:spacing w:after="120"/>
        <w:jc w:val="both"/>
        <w:rPr>
          <w:rFonts w:ascii="Calibri" w:hAnsi="Calibri" w:cs="Lucida Sans Unicode"/>
          <w:bCs/>
          <w:sz w:val="22"/>
          <w:szCs w:val="22"/>
        </w:rPr>
      </w:pPr>
      <w:r w:rsidRPr="00DA3F80">
        <w:rPr>
          <w:rFonts w:ascii="Calibri" w:hAnsi="Calibri" w:cs="Lucida Sans Unicode"/>
          <w:bCs/>
          <w:sz w:val="22"/>
          <w:szCs w:val="22"/>
        </w:rPr>
        <w:t xml:space="preserve">to </w:t>
      </w:r>
      <w:r>
        <w:rPr>
          <w:rFonts w:ascii="Calibri" w:hAnsi="Calibri" w:cs="Lucida Sans Unicode"/>
          <w:bCs/>
          <w:sz w:val="22"/>
          <w:szCs w:val="22"/>
        </w:rPr>
        <w:t>facilitate intensive research into Queensland’s Indigenous languages</w:t>
      </w:r>
      <w:r w:rsidRPr="00DA3F80">
        <w:rPr>
          <w:rFonts w:ascii="Calibri" w:hAnsi="Calibri" w:cs="Lucida Sans Unicode"/>
          <w:bCs/>
          <w:sz w:val="22"/>
          <w:szCs w:val="22"/>
        </w:rPr>
        <w:t>;</w:t>
      </w:r>
    </w:p>
    <w:p w:rsidR="00A92195" w:rsidRDefault="00A92195" w:rsidP="00A92195">
      <w:pPr>
        <w:numPr>
          <w:ilvl w:val="0"/>
          <w:numId w:val="30"/>
        </w:numPr>
        <w:spacing w:after="120"/>
        <w:jc w:val="both"/>
        <w:rPr>
          <w:rFonts w:ascii="Calibri" w:hAnsi="Calibri" w:cs="Lucida Sans Unicode"/>
          <w:bCs/>
          <w:sz w:val="22"/>
          <w:szCs w:val="22"/>
        </w:rPr>
      </w:pPr>
      <w:r w:rsidRPr="00DA3F80">
        <w:rPr>
          <w:rFonts w:ascii="Calibri" w:hAnsi="Calibri" w:cs="Lucida Sans Unicode"/>
          <w:bCs/>
          <w:sz w:val="22"/>
          <w:szCs w:val="22"/>
        </w:rPr>
        <w:t xml:space="preserve">to explore </w:t>
      </w:r>
      <w:r>
        <w:rPr>
          <w:rFonts w:ascii="Calibri" w:hAnsi="Calibri" w:cs="Lucida Sans Unicode"/>
          <w:bCs/>
          <w:sz w:val="22"/>
          <w:szCs w:val="22"/>
        </w:rPr>
        <w:t xml:space="preserve">language </w:t>
      </w:r>
      <w:r w:rsidRPr="00DA3F80">
        <w:rPr>
          <w:rFonts w:ascii="Calibri" w:hAnsi="Calibri" w:cs="Lucida Sans Unicode"/>
          <w:bCs/>
          <w:sz w:val="22"/>
          <w:szCs w:val="22"/>
        </w:rPr>
        <w:t>materials held in S</w:t>
      </w:r>
      <w:r>
        <w:rPr>
          <w:rFonts w:ascii="Calibri" w:hAnsi="Calibri" w:cs="Lucida Sans Unicode"/>
          <w:bCs/>
          <w:sz w:val="22"/>
          <w:szCs w:val="22"/>
        </w:rPr>
        <w:t xml:space="preserve">tate </w:t>
      </w:r>
      <w:r w:rsidRPr="00DA3F80">
        <w:rPr>
          <w:rFonts w:ascii="Calibri" w:hAnsi="Calibri" w:cs="Lucida Sans Unicode"/>
          <w:bCs/>
          <w:sz w:val="22"/>
          <w:szCs w:val="22"/>
        </w:rPr>
        <w:t>L</w:t>
      </w:r>
      <w:r>
        <w:rPr>
          <w:rFonts w:ascii="Calibri" w:hAnsi="Calibri" w:cs="Lucida Sans Unicode"/>
          <w:bCs/>
          <w:sz w:val="22"/>
          <w:szCs w:val="22"/>
        </w:rPr>
        <w:t xml:space="preserve">ibrary </w:t>
      </w:r>
      <w:r w:rsidRPr="00DA3F80">
        <w:rPr>
          <w:rFonts w:ascii="Calibri" w:hAnsi="Calibri" w:cs="Lucida Sans Unicode"/>
          <w:bCs/>
          <w:sz w:val="22"/>
          <w:szCs w:val="22"/>
        </w:rPr>
        <w:t xml:space="preserve">collections; </w:t>
      </w:r>
    </w:p>
    <w:p w:rsidR="00A92195" w:rsidRPr="00DA3F80" w:rsidRDefault="00A92195" w:rsidP="00A92195">
      <w:pPr>
        <w:numPr>
          <w:ilvl w:val="0"/>
          <w:numId w:val="30"/>
        </w:numPr>
        <w:spacing w:after="120"/>
        <w:jc w:val="both"/>
        <w:rPr>
          <w:rFonts w:ascii="Calibri" w:hAnsi="Calibri" w:cs="Lucida Sans Unicode"/>
          <w:bCs/>
          <w:sz w:val="22"/>
          <w:szCs w:val="22"/>
        </w:rPr>
      </w:pPr>
      <w:r>
        <w:rPr>
          <w:rFonts w:ascii="Calibri" w:hAnsi="Calibri" w:cs="Lucida Sans Unicode"/>
          <w:bCs/>
          <w:sz w:val="22"/>
          <w:szCs w:val="22"/>
        </w:rPr>
        <w:t xml:space="preserve">to undertake language/locality specific research; </w:t>
      </w:r>
      <w:r w:rsidRPr="00DA3F80">
        <w:rPr>
          <w:rFonts w:ascii="Calibri" w:hAnsi="Calibri" w:cs="Lucida Sans Unicode"/>
          <w:bCs/>
          <w:sz w:val="22"/>
          <w:szCs w:val="22"/>
        </w:rPr>
        <w:t>and</w:t>
      </w:r>
    </w:p>
    <w:p w:rsidR="00A92195" w:rsidRDefault="00A92195" w:rsidP="00A92195">
      <w:pPr>
        <w:numPr>
          <w:ilvl w:val="0"/>
          <w:numId w:val="30"/>
        </w:numPr>
        <w:spacing w:after="120"/>
        <w:jc w:val="both"/>
        <w:rPr>
          <w:rFonts w:ascii="Calibri" w:hAnsi="Calibri" w:cs="Lucida Sans Unicode"/>
          <w:bCs/>
          <w:sz w:val="22"/>
          <w:szCs w:val="22"/>
        </w:rPr>
      </w:pPr>
      <w:r w:rsidRPr="00DA3F80">
        <w:rPr>
          <w:rFonts w:ascii="Calibri" w:hAnsi="Calibri" w:cs="Lucida Sans Unicode"/>
          <w:bCs/>
          <w:sz w:val="22"/>
          <w:szCs w:val="22"/>
        </w:rPr>
        <w:t xml:space="preserve">to </w:t>
      </w:r>
      <w:r>
        <w:rPr>
          <w:rFonts w:ascii="Calibri" w:hAnsi="Calibri" w:cs="Lucida Sans Unicode"/>
          <w:bCs/>
          <w:sz w:val="22"/>
          <w:szCs w:val="22"/>
        </w:rPr>
        <w:t>generate the production of new resource</w:t>
      </w:r>
      <w:r w:rsidRPr="00DA3F80">
        <w:rPr>
          <w:rFonts w:ascii="Calibri" w:hAnsi="Calibri" w:cs="Lucida Sans Unicode"/>
          <w:bCs/>
          <w:sz w:val="22"/>
          <w:szCs w:val="22"/>
        </w:rPr>
        <w:t xml:space="preserve"> materials to support</w:t>
      </w:r>
      <w:r>
        <w:rPr>
          <w:rFonts w:ascii="Calibri" w:hAnsi="Calibri" w:cs="Lucida Sans Unicode"/>
          <w:bCs/>
          <w:sz w:val="22"/>
          <w:szCs w:val="22"/>
        </w:rPr>
        <w:t xml:space="preserve"> community</w:t>
      </w:r>
      <w:r w:rsidRPr="00DA3F80">
        <w:rPr>
          <w:rFonts w:ascii="Calibri" w:hAnsi="Calibri" w:cs="Lucida Sans Unicode"/>
          <w:bCs/>
          <w:sz w:val="22"/>
          <w:szCs w:val="22"/>
        </w:rPr>
        <w:t xml:space="preserve"> language activities.</w:t>
      </w:r>
    </w:p>
    <w:p w:rsidR="00A92195" w:rsidRDefault="00A92195" w:rsidP="00A92195">
      <w:pPr>
        <w:pStyle w:val="BodyText3"/>
        <w:ind w:left="1440" w:hanging="1440"/>
        <w:jc w:val="both"/>
        <w:rPr>
          <w:rFonts w:ascii="Calibri" w:hAnsi="Calibri" w:cs="Lucida Sans Unicode"/>
          <w:b/>
          <w:bCs/>
          <w:sz w:val="22"/>
          <w:szCs w:val="22"/>
        </w:rPr>
      </w:pPr>
      <w:r>
        <w:rPr>
          <w:rFonts w:ascii="Calibri" w:hAnsi="Calibri" w:cs="Lucida Sans Unicode"/>
          <w:b/>
          <w:bCs/>
          <w:sz w:val="22"/>
          <w:szCs w:val="22"/>
        </w:rPr>
        <w:br w:type="page"/>
      </w:r>
    </w:p>
    <w:p w:rsidR="00A92195" w:rsidRDefault="00A92195" w:rsidP="00A92195">
      <w:pPr>
        <w:pStyle w:val="BodyText3"/>
        <w:jc w:val="both"/>
        <w:rPr>
          <w:rFonts w:ascii="Calibri" w:hAnsi="Calibri" w:cs="Lucida Sans Unicode"/>
          <w:b/>
          <w:bCs/>
          <w:color w:val="EC6915"/>
          <w:sz w:val="22"/>
          <w:szCs w:val="22"/>
        </w:rPr>
      </w:pPr>
    </w:p>
    <w:p w:rsidR="00A92195" w:rsidRDefault="00A92195" w:rsidP="00A92195">
      <w:pPr>
        <w:pStyle w:val="BodyText3"/>
        <w:jc w:val="both"/>
        <w:rPr>
          <w:rFonts w:ascii="Calibri" w:hAnsi="Calibri" w:cs="Lucida Sans Unicode"/>
          <w:b/>
          <w:bCs/>
          <w:color w:val="EC6915"/>
          <w:sz w:val="22"/>
          <w:szCs w:val="22"/>
        </w:rPr>
      </w:pPr>
    </w:p>
    <w:p w:rsidR="00A92195" w:rsidRDefault="00A92195" w:rsidP="00A92195">
      <w:pPr>
        <w:pStyle w:val="BodyText3"/>
        <w:jc w:val="both"/>
        <w:rPr>
          <w:rFonts w:ascii="Calibri" w:hAnsi="Calibri" w:cs="Lucida Sans Unicode"/>
          <w:b/>
          <w:bCs/>
          <w:color w:val="EC6915"/>
          <w:sz w:val="22"/>
          <w:szCs w:val="22"/>
        </w:rPr>
      </w:pPr>
    </w:p>
    <w:p w:rsidR="0082264B" w:rsidRDefault="0082264B" w:rsidP="00A92195">
      <w:pPr>
        <w:pStyle w:val="BodyText3"/>
        <w:jc w:val="both"/>
        <w:rPr>
          <w:rFonts w:ascii="Calibri" w:hAnsi="Calibri" w:cs="Lucida Sans Unicode"/>
          <w:b/>
          <w:bCs/>
          <w:color w:val="EC6915"/>
          <w:sz w:val="22"/>
          <w:szCs w:val="22"/>
        </w:rPr>
      </w:pPr>
    </w:p>
    <w:p w:rsidR="00A92195" w:rsidRPr="00804D7A" w:rsidRDefault="00A92195" w:rsidP="00A92195">
      <w:pPr>
        <w:pStyle w:val="BodyText3"/>
        <w:jc w:val="both"/>
        <w:rPr>
          <w:rFonts w:ascii="Calibri" w:hAnsi="Calibri" w:cs="Lucida Sans Unicode"/>
          <w:color w:val="EC6915"/>
          <w:sz w:val="22"/>
          <w:szCs w:val="22"/>
        </w:rPr>
      </w:pPr>
      <w:r w:rsidRPr="00804D7A">
        <w:rPr>
          <w:rFonts w:ascii="Calibri" w:hAnsi="Calibri" w:cs="Lucida Sans Unicode"/>
          <w:b/>
          <w:bCs/>
          <w:color w:val="EC6915"/>
          <w:sz w:val="22"/>
          <w:szCs w:val="22"/>
        </w:rPr>
        <w:t>Program</w:t>
      </w:r>
      <w:r w:rsidRPr="00804D7A">
        <w:rPr>
          <w:rFonts w:ascii="Calibri" w:hAnsi="Calibri" w:cs="Lucida Sans Unicode"/>
          <w:color w:val="EC6915"/>
          <w:sz w:val="22"/>
          <w:szCs w:val="22"/>
        </w:rPr>
        <w:t xml:space="preserve">: </w:t>
      </w:r>
      <w:r w:rsidRPr="00804D7A">
        <w:rPr>
          <w:rFonts w:ascii="Calibri" w:hAnsi="Calibri" w:cs="Lucida Sans Unicode"/>
          <w:color w:val="EC6915"/>
          <w:sz w:val="22"/>
          <w:szCs w:val="22"/>
        </w:rPr>
        <w:tab/>
      </w:r>
    </w:p>
    <w:p w:rsidR="00A92195" w:rsidRDefault="00A92195" w:rsidP="00A92195">
      <w:pPr>
        <w:pStyle w:val="BodyText3"/>
        <w:jc w:val="both"/>
        <w:rPr>
          <w:rFonts w:ascii="Calibri" w:hAnsi="Calibri" w:cs="Lucida Sans Unicode"/>
          <w:sz w:val="22"/>
          <w:szCs w:val="22"/>
        </w:rPr>
      </w:pPr>
      <w:r>
        <w:rPr>
          <w:rFonts w:ascii="Calibri" w:hAnsi="Calibri" w:cs="Lucida Sans Unicode"/>
          <w:sz w:val="22"/>
          <w:szCs w:val="22"/>
        </w:rPr>
        <w:t xml:space="preserve">During the one-week period of the Residency the successful applicant will be undertaking research into their nominated language(s) using </w:t>
      </w:r>
      <w:r w:rsidRPr="0021594B">
        <w:rPr>
          <w:rFonts w:ascii="Calibri" w:hAnsi="Calibri" w:cs="Lucida Sans Unicode"/>
          <w:sz w:val="22"/>
          <w:szCs w:val="22"/>
        </w:rPr>
        <w:t>materials in S</w:t>
      </w:r>
      <w:r>
        <w:rPr>
          <w:rFonts w:ascii="Calibri" w:hAnsi="Calibri" w:cs="Lucida Sans Unicode"/>
          <w:sz w:val="22"/>
          <w:szCs w:val="22"/>
        </w:rPr>
        <w:t xml:space="preserve">tate Library’s </w:t>
      </w:r>
      <w:r w:rsidRPr="0021594B">
        <w:rPr>
          <w:rFonts w:ascii="Calibri" w:hAnsi="Calibri" w:cs="Lucida Sans Unicode"/>
          <w:sz w:val="22"/>
          <w:szCs w:val="22"/>
        </w:rPr>
        <w:t xml:space="preserve">collections. </w:t>
      </w:r>
      <w:r>
        <w:rPr>
          <w:rFonts w:ascii="Calibri" w:hAnsi="Calibri" w:cs="Lucida Sans Unicode"/>
          <w:sz w:val="22"/>
          <w:szCs w:val="22"/>
        </w:rPr>
        <w:t>This activity is planned by the Language Resident and should be viewed as a week-long research project focusing on a particular language or topic related to Indigenous language(s). The majority of time will be devoted to the e</w:t>
      </w:r>
      <w:r w:rsidRPr="0021594B">
        <w:rPr>
          <w:rFonts w:ascii="Calibri" w:hAnsi="Calibri" w:cs="Lucida Sans Unicode"/>
          <w:sz w:val="22"/>
          <w:szCs w:val="22"/>
        </w:rPr>
        <w:t>xplor</w:t>
      </w:r>
      <w:r>
        <w:rPr>
          <w:rFonts w:ascii="Calibri" w:hAnsi="Calibri" w:cs="Lucida Sans Unicode"/>
          <w:sz w:val="22"/>
          <w:szCs w:val="22"/>
        </w:rPr>
        <w:t>ation a</w:t>
      </w:r>
      <w:r w:rsidRPr="0021594B">
        <w:rPr>
          <w:rFonts w:ascii="Calibri" w:hAnsi="Calibri" w:cs="Lucida Sans Unicode"/>
          <w:sz w:val="22"/>
          <w:szCs w:val="22"/>
        </w:rPr>
        <w:t>nd research</w:t>
      </w:r>
      <w:r>
        <w:rPr>
          <w:rFonts w:ascii="Calibri" w:hAnsi="Calibri" w:cs="Lucida Sans Unicode"/>
          <w:sz w:val="22"/>
          <w:szCs w:val="22"/>
        </w:rPr>
        <w:t xml:space="preserve"> of</w:t>
      </w:r>
      <w:r w:rsidRPr="0021594B">
        <w:rPr>
          <w:rFonts w:ascii="Calibri" w:hAnsi="Calibri" w:cs="Lucida Sans Unicode"/>
          <w:sz w:val="22"/>
          <w:szCs w:val="22"/>
        </w:rPr>
        <w:t xml:space="preserve"> materials relating to</w:t>
      </w:r>
      <w:r>
        <w:rPr>
          <w:rFonts w:ascii="Calibri" w:hAnsi="Calibri" w:cs="Lucida Sans Unicode"/>
          <w:sz w:val="22"/>
          <w:szCs w:val="22"/>
        </w:rPr>
        <w:t xml:space="preserve"> the</w:t>
      </w:r>
      <w:r w:rsidRPr="0021594B">
        <w:rPr>
          <w:rFonts w:ascii="Calibri" w:hAnsi="Calibri" w:cs="Lucida Sans Unicode"/>
          <w:sz w:val="22"/>
          <w:szCs w:val="22"/>
        </w:rPr>
        <w:t xml:space="preserve"> participants’ language(s) of interest.</w:t>
      </w:r>
      <w:r>
        <w:rPr>
          <w:rFonts w:ascii="Calibri" w:hAnsi="Calibri" w:cs="Lucida Sans Unicode"/>
          <w:sz w:val="22"/>
          <w:szCs w:val="22"/>
        </w:rPr>
        <w:t xml:space="preserve"> </w:t>
      </w:r>
    </w:p>
    <w:p w:rsidR="00A92195" w:rsidRPr="0021594B" w:rsidRDefault="00A92195" w:rsidP="00A92195">
      <w:pPr>
        <w:pStyle w:val="BodyText3"/>
        <w:jc w:val="both"/>
        <w:rPr>
          <w:rFonts w:ascii="Calibri" w:hAnsi="Calibri" w:cs="Lucida Sans Unicode"/>
          <w:sz w:val="22"/>
          <w:szCs w:val="22"/>
        </w:rPr>
      </w:pPr>
      <w:r>
        <w:rPr>
          <w:rFonts w:ascii="Calibri" w:hAnsi="Calibri" w:cs="Lucida Sans Unicode"/>
          <w:sz w:val="22"/>
          <w:szCs w:val="22"/>
        </w:rPr>
        <w:t>As a John Oxley Library researcher, the Language Resident will have special access and a desk in the Neil Roberts Research Lounge</w:t>
      </w:r>
      <w:r w:rsidRPr="0021594B">
        <w:rPr>
          <w:rFonts w:ascii="Calibri" w:hAnsi="Calibri" w:cs="Lucida Sans Unicode"/>
          <w:sz w:val="22"/>
          <w:szCs w:val="22"/>
        </w:rPr>
        <w:t xml:space="preserve"> </w:t>
      </w:r>
      <w:r>
        <w:rPr>
          <w:rFonts w:ascii="Calibri" w:hAnsi="Calibri" w:cs="Lucida Sans Unicode"/>
          <w:sz w:val="22"/>
          <w:szCs w:val="22"/>
        </w:rPr>
        <w:t>for the week period. Additional support, including one-on-one guidance from experienced State Library staff will also be provided to ensure that the Language Resident has a successful research experience.</w:t>
      </w:r>
    </w:p>
    <w:p w:rsidR="00A92195" w:rsidRPr="0021594B" w:rsidRDefault="00A92195" w:rsidP="00A92195">
      <w:pPr>
        <w:pStyle w:val="BodyText3"/>
        <w:jc w:val="both"/>
        <w:rPr>
          <w:rFonts w:ascii="Calibri" w:hAnsi="Calibri" w:cs="Lucida Sans Unicode"/>
          <w:sz w:val="22"/>
          <w:szCs w:val="22"/>
        </w:rPr>
      </w:pPr>
      <w:r>
        <w:rPr>
          <w:rFonts w:ascii="Calibri" w:hAnsi="Calibri" w:cs="Lucida Sans Unicode"/>
          <w:sz w:val="22"/>
          <w:szCs w:val="22"/>
        </w:rPr>
        <w:t>At the end of the Residency, the successful applic</w:t>
      </w:r>
      <w:r w:rsidRPr="0021594B">
        <w:rPr>
          <w:rFonts w:ascii="Calibri" w:hAnsi="Calibri" w:cs="Lucida Sans Unicode"/>
          <w:sz w:val="22"/>
          <w:szCs w:val="22"/>
        </w:rPr>
        <w:t>ant will present their research findings as well as discuss opportunities for netwo</w:t>
      </w:r>
      <w:r>
        <w:rPr>
          <w:rFonts w:ascii="Calibri" w:hAnsi="Calibri" w:cs="Lucida Sans Unicode"/>
          <w:sz w:val="22"/>
          <w:szCs w:val="22"/>
        </w:rPr>
        <w:t>rking and further support from State Library of Queensland</w:t>
      </w:r>
      <w:r w:rsidRPr="0021594B">
        <w:rPr>
          <w:rFonts w:ascii="Calibri" w:hAnsi="Calibri" w:cs="Lucida Sans Unicode"/>
          <w:sz w:val="22"/>
          <w:szCs w:val="22"/>
        </w:rPr>
        <w:t>.</w:t>
      </w:r>
      <w:r>
        <w:rPr>
          <w:rFonts w:ascii="Calibri" w:hAnsi="Calibri" w:cs="Lucida Sans Unicode"/>
          <w:sz w:val="22"/>
          <w:szCs w:val="22"/>
        </w:rPr>
        <w:t xml:space="preserve"> For example, the Languages Resident may be invited back to present a seminar/talk on their research work as well as contributing to the Indigenous Languages </w:t>
      </w:r>
      <w:r w:rsidRPr="00344D52">
        <w:rPr>
          <w:rFonts w:asciiTheme="minorHAnsi" w:hAnsiTheme="minorHAnsi" w:cs="Lucida Sans Unicode"/>
          <w:sz w:val="22"/>
          <w:szCs w:val="22"/>
        </w:rPr>
        <w:t xml:space="preserve">Blog </w:t>
      </w:r>
      <w:hyperlink r:id="rId11" w:history="1">
        <w:r w:rsidRPr="00344D52">
          <w:rPr>
            <w:rStyle w:val="Hyperlink"/>
            <w:rFonts w:asciiTheme="minorHAnsi" w:eastAsia="Calibri" w:hAnsiTheme="minorHAnsi"/>
            <w:noProof/>
            <w:sz w:val="22"/>
            <w:szCs w:val="22"/>
          </w:rPr>
          <w:t>http://blogs.slq.qld.gov.au/ilq/</w:t>
        </w:r>
      </w:hyperlink>
    </w:p>
    <w:p w:rsidR="00A92195" w:rsidRDefault="00A92195" w:rsidP="00A92195">
      <w:pPr>
        <w:spacing w:after="120"/>
        <w:jc w:val="both"/>
        <w:rPr>
          <w:rFonts w:ascii="Calibri" w:hAnsi="Calibri" w:cs="Lucida Sans Unicode"/>
          <w:b/>
          <w:color w:val="EC6915"/>
          <w:sz w:val="22"/>
          <w:szCs w:val="22"/>
        </w:rPr>
      </w:pPr>
    </w:p>
    <w:p w:rsidR="00A92195" w:rsidRPr="00804D7A" w:rsidRDefault="00A92195" w:rsidP="00A92195">
      <w:pPr>
        <w:spacing w:after="120"/>
        <w:jc w:val="both"/>
        <w:rPr>
          <w:rFonts w:ascii="Calibri" w:hAnsi="Calibri" w:cs="Lucida Sans Unicode"/>
          <w:color w:val="EC6915"/>
          <w:sz w:val="22"/>
          <w:szCs w:val="22"/>
        </w:rPr>
      </w:pPr>
      <w:r w:rsidRPr="00804D7A">
        <w:rPr>
          <w:rFonts w:ascii="Calibri" w:hAnsi="Calibri" w:cs="Lucida Sans Unicode"/>
          <w:b/>
          <w:color w:val="EC6915"/>
          <w:sz w:val="22"/>
          <w:szCs w:val="22"/>
        </w:rPr>
        <w:t>Travel &amp; Accommodation</w:t>
      </w:r>
      <w:r w:rsidRPr="00804D7A">
        <w:rPr>
          <w:rFonts w:ascii="Calibri" w:hAnsi="Calibri" w:cs="Lucida Sans Unicode"/>
          <w:color w:val="EC6915"/>
          <w:sz w:val="22"/>
          <w:szCs w:val="22"/>
        </w:rPr>
        <w:t xml:space="preserve">: </w:t>
      </w:r>
    </w:p>
    <w:p w:rsidR="00A92195" w:rsidRDefault="00A92195" w:rsidP="00A92195">
      <w:pPr>
        <w:spacing w:after="120"/>
        <w:jc w:val="both"/>
        <w:rPr>
          <w:rFonts w:asciiTheme="minorHAnsi" w:hAnsiTheme="minorHAnsi" w:cs="Lucida Sans Unicode"/>
          <w:sz w:val="22"/>
          <w:szCs w:val="22"/>
        </w:rPr>
      </w:pPr>
      <w:r>
        <w:rPr>
          <w:rFonts w:ascii="Calibri" w:hAnsi="Calibri" w:cs="Lucida Sans Unicode"/>
          <w:sz w:val="22"/>
          <w:szCs w:val="22"/>
        </w:rPr>
        <w:t>The Indigenous Languages Residency will include travel and accommodation costs up to the value of $5,000 for the period of the Residency.  To assist with processing, please complete the request for travel section on the application</w:t>
      </w:r>
      <w:r w:rsidRPr="00DA3F80">
        <w:rPr>
          <w:rFonts w:ascii="Calibri" w:hAnsi="Calibri" w:cs="Lucida Sans Unicode"/>
          <w:sz w:val="22"/>
          <w:szCs w:val="22"/>
        </w:rPr>
        <w:t xml:space="preserve"> – </w:t>
      </w:r>
      <w:r>
        <w:rPr>
          <w:rFonts w:ascii="Calibri" w:hAnsi="Calibri" w:cs="Lucida Sans Unicode"/>
          <w:sz w:val="22"/>
          <w:szCs w:val="22"/>
        </w:rPr>
        <w:t xml:space="preserve">if </w:t>
      </w:r>
      <w:r w:rsidRPr="00AE48F3">
        <w:rPr>
          <w:rFonts w:asciiTheme="minorHAnsi" w:hAnsiTheme="minorHAnsi" w:cs="Lucida Sans Unicode"/>
          <w:sz w:val="22"/>
          <w:szCs w:val="22"/>
        </w:rPr>
        <w:t xml:space="preserve">you require further details, please contact </w:t>
      </w:r>
    </w:p>
    <w:p w:rsidR="00A92195" w:rsidRDefault="00A92195" w:rsidP="00A92195">
      <w:pPr>
        <w:spacing w:after="120"/>
        <w:ind w:left="720"/>
        <w:rPr>
          <w:rFonts w:asciiTheme="minorHAnsi" w:hAnsiTheme="minorHAnsi"/>
          <w:sz w:val="22"/>
          <w:szCs w:val="22"/>
        </w:rPr>
      </w:pPr>
      <w:r>
        <w:rPr>
          <w:rFonts w:asciiTheme="minorHAnsi" w:hAnsiTheme="minorHAnsi" w:cs="Lucida Sans Unicode"/>
          <w:sz w:val="22"/>
          <w:szCs w:val="22"/>
        </w:rPr>
        <w:t xml:space="preserve">Rose Warsow - </w:t>
      </w:r>
      <w:r w:rsidRPr="00AE48F3">
        <w:rPr>
          <w:rFonts w:asciiTheme="minorHAnsi" w:hAnsiTheme="minorHAnsi" w:cs="Lucida Sans Unicode"/>
          <w:sz w:val="22"/>
          <w:szCs w:val="22"/>
        </w:rPr>
        <w:t xml:space="preserve">Phone </w:t>
      </w:r>
      <w:r>
        <w:rPr>
          <w:rFonts w:asciiTheme="minorHAnsi" w:hAnsiTheme="minorHAnsi" w:cs="Lucida Sans Unicode"/>
          <w:sz w:val="22"/>
          <w:szCs w:val="22"/>
        </w:rPr>
        <w:t>3842 9087</w:t>
      </w:r>
      <w:r w:rsidRPr="00AE48F3">
        <w:rPr>
          <w:rFonts w:asciiTheme="minorHAnsi" w:hAnsiTheme="minorHAnsi" w:cs="Lucida Sans Unicode"/>
          <w:sz w:val="22"/>
          <w:szCs w:val="22"/>
        </w:rPr>
        <w:t xml:space="preserve"> or email: </w:t>
      </w:r>
      <w:hyperlink r:id="rId12" w:history="1">
        <w:r w:rsidRPr="00AE48F3">
          <w:rPr>
            <w:rStyle w:val="Hyperlink"/>
            <w:rFonts w:asciiTheme="minorHAnsi" w:hAnsiTheme="minorHAnsi"/>
            <w:sz w:val="22"/>
            <w:szCs w:val="22"/>
          </w:rPr>
          <w:t>rose.warsow@slq.qld.gov.au</w:t>
        </w:r>
      </w:hyperlink>
      <w:r>
        <w:rPr>
          <w:rStyle w:val="Hyperlink"/>
          <w:rFonts w:asciiTheme="minorHAnsi" w:hAnsiTheme="minorHAnsi"/>
          <w:sz w:val="22"/>
          <w:szCs w:val="22"/>
        </w:rPr>
        <w:t>,</w:t>
      </w:r>
      <w:r>
        <w:rPr>
          <w:rFonts w:asciiTheme="minorHAnsi" w:hAnsiTheme="minorHAnsi"/>
          <w:sz w:val="22"/>
          <w:szCs w:val="22"/>
        </w:rPr>
        <w:t xml:space="preserve"> or</w:t>
      </w:r>
    </w:p>
    <w:p w:rsidR="00A92195" w:rsidRPr="00DF42DA" w:rsidRDefault="00A92195" w:rsidP="00A92195">
      <w:pPr>
        <w:spacing w:after="120"/>
        <w:ind w:left="720"/>
        <w:rPr>
          <w:rFonts w:ascii="Calibri" w:hAnsi="Calibri" w:cs="Lucida Sans Unicode"/>
          <w:b/>
          <w:color w:val="EC6915"/>
          <w:sz w:val="32"/>
          <w:szCs w:val="32"/>
        </w:rPr>
      </w:pPr>
      <w:r>
        <w:rPr>
          <w:rFonts w:asciiTheme="minorHAnsi" w:hAnsiTheme="minorHAnsi" w:cs="Lucida Sans Unicode"/>
          <w:sz w:val="22"/>
          <w:szCs w:val="22"/>
        </w:rPr>
        <w:t>Des Crump - Phone</w:t>
      </w:r>
      <w:r w:rsidRPr="00B05E00">
        <w:rPr>
          <w:rFonts w:asciiTheme="minorHAnsi" w:hAnsiTheme="minorHAnsi" w:cs="Lucida Sans Unicode"/>
          <w:sz w:val="22"/>
          <w:szCs w:val="22"/>
        </w:rPr>
        <w:t xml:space="preserve"> </w:t>
      </w:r>
      <w:r w:rsidRPr="00A05375">
        <w:rPr>
          <w:rFonts w:asciiTheme="minorHAnsi" w:hAnsiTheme="minorHAnsi" w:cs="Lucida Sans Unicode"/>
          <w:sz w:val="22"/>
          <w:szCs w:val="22"/>
        </w:rPr>
        <w:t>3840 789</w:t>
      </w:r>
      <w:r>
        <w:rPr>
          <w:rFonts w:asciiTheme="minorHAnsi" w:hAnsiTheme="minorHAnsi" w:cs="Lucida Sans Unicode"/>
          <w:sz w:val="22"/>
          <w:szCs w:val="22"/>
        </w:rPr>
        <w:t xml:space="preserve">3 </w:t>
      </w:r>
      <w:r w:rsidRPr="00B05E00">
        <w:rPr>
          <w:rFonts w:asciiTheme="minorHAnsi" w:hAnsiTheme="minorHAnsi" w:cs="Lucida Sans Unicode"/>
          <w:sz w:val="22"/>
          <w:szCs w:val="22"/>
        </w:rPr>
        <w:t>or email</w:t>
      </w:r>
      <w:r>
        <w:rPr>
          <w:rFonts w:asciiTheme="minorHAnsi" w:hAnsiTheme="minorHAnsi" w:cs="Lucida Sans Unicode"/>
          <w:sz w:val="22"/>
          <w:szCs w:val="22"/>
        </w:rPr>
        <w:t xml:space="preserve">: </w:t>
      </w:r>
      <w:hyperlink r:id="rId13" w:history="1">
        <w:r w:rsidRPr="00C60AEF">
          <w:rPr>
            <w:rStyle w:val="Hyperlink"/>
            <w:rFonts w:asciiTheme="minorHAnsi" w:hAnsiTheme="minorHAnsi" w:cs="Lucida Sans Unicode"/>
            <w:sz w:val="22"/>
            <w:szCs w:val="22"/>
          </w:rPr>
          <w:t>des.crump@slq.qld.gov.au</w:t>
        </w:r>
      </w:hyperlink>
      <w:r>
        <w:rPr>
          <w:rFonts w:asciiTheme="minorHAnsi" w:hAnsiTheme="minorHAnsi" w:cs="Lucida Sans Unicode"/>
          <w:sz w:val="22"/>
          <w:szCs w:val="22"/>
        </w:rPr>
        <w:t xml:space="preserve"> </w:t>
      </w:r>
      <w:r>
        <w:rPr>
          <w:rFonts w:ascii="Calibri" w:hAnsi="Calibri" w:cs="Lucida Sans Unicode"/>
          <w:b/>
          <w:sz w:val="22"/>
          <w:szCs w:val="22"/>
        </w:rPr>
        <w:t xml:space="preserve"> </w:t>
      </w:r>
      <w:r>
        <w:rPr>
          <w:rFonts w:ascii="Calibri" w:hAnsi="Calibri" w:cs="Lucida Sans Unicode"/>
          <w:b/>
          <w:sz w:val="22"/>
          <w:szCs w:val="22"/>
        </w:rPr>
        <w:br w:type="page"/>
      </w:r>
      <w:r>
        <w:rPr>
          <w:rFonts w:ascii="Calibri" w:hAnsi="Calibri" w:cs="Lucida Sans Unicode"/>
          <w:b/>
          <w:color w:val="EC6915"/>
          <w:sz w:val="32"/>
          <w:szCs w:val="32"/>
        </w:rPr>
        <w:lastRenderedPageBreak/>
        <w:t xml:space="preserve">                         </w:t>
      </w:r>
      <w:r w:rsidRPr="00DF42DA">
        <w:rPr>
          <w:rFonts w:ascii="Calibri" w:hAnsi="Calibri" w:cs="Lucida Sans Unicode"/>
          <w:b/>
          <w:color w:val="EC6915"/>
          <w:sz w:val="32"/>
          <w:szCs w:val="32"/>
        </w:rPr>
        <w:t>Indigenous Languages Residency</w:t>
      </w:r>
    </w:p>
    <w:p w:rsidR="00A92195" w:rsidRPr="00DF42DA" w:rsidRDefault="00A92195" w:rsidP="00A92195">
      <w:pPr>
        <w:spacing w:after="120"/>
        <w:jc w:val="center"/>
        <w:rPr>
          <w:rFonts w:ascii="Calibri" w:hAnsi="Calibri" w:cs="Lucida Sans Unicode"/>
          <w:b/>
          <w:color w:val="EC6915"/>
          <w:sz w:val="32"/>
          <w:szCs w:val="32"/>
        </w:rPr>
      </w:pPr>
      <w:r w:rsidRPr="00DF42DA">
        <w:rPr>
          <w:rFonts w:ascii="Calibri" w:hAnsi="Calibri" w:cs="Lucida Sans Unicode"/>
          <w:b/>
          <w:color w:val="EC6915"/>
          <w:sz w:val="32"/>
          <w:szCs w:val="32"/>
        </w:rPr>
        <w:t>Application Form</w:t>
      </w:r>
    </w:p>
    <w:p w:rsidR="00A92195" w:rsidRDefault="00A92195" w:rsidP="00A92195">
      <w:pPr>
        <w:spacing w:after="120"/>
        <w:rPr>
          <w:rFonts w:ascii="Calibri" w:hAnsi="Calibri" w:cs="Arial"/>
          <w:sz w:val="22"/>
          <w:szCs w:val="22"/>
        </w:rPr>
      </w:pPr>
    </w:p>
    <w:p w:rsidR="00A92195" w:rsidRPr="00271B05" w:rsidRDefault="00A92195" w:rsidP="00A92195">
      <w:pPr>
        <w:spacing w:after="120"/>
        <w:jc w:val="both"/>
        <w:rPr>
          <w:rFonts w:ascii="Calibri" w:hAnsi="Calibri" w:cs="Arial"/>
          <w:sz w:val="22"/>
          <w:szCs w:val="22"/>
        </w:rPr>
      </w:pPr>
      <w:r w:rsidRPr="00271B05">
        <w:rPr>
          <w:rFonts w:ascii="Calibri" w:hAnsi="Calibri" w:cs="Arial"/>
          <w:sz w:val="22"/>
          <w:szCs w:val="22"/>
        </w:rPr>
        <w:t xml:space="preserve">State Library of Queensland is a leading collector of Queensland’s documentary heritage and aims to make these resources more visible and accessible to Queenslanders and the rest of the world. The </w:t>
      </w:r>
      <w:r>
        <w:rPr>
          <w:rFonts w:ascii="Calibri" w:hAnsi="Calibri" w:cs="Arial"/>
          <w:sz w:val="22"/>
          <w:szCs w:val="22"/>
        </w:rPr>
        <w:t>Indigenous L</w:t>
      </w:r>
      <w:r w:rsidRPr="00271B05">
        <w:rPr>
          <w:rFonts w:ascii="Calibri" w:hAnsi="Calibri" w:cs="Arial"/>
          <w:sz w:val="22"/>
          <w:szCs w:val="22"/>
        </w:rPr>
        <w:t>anguage</w:t>
      </w:r>
      <w:r>
        <w:rPr>
          <w:rFonts w:ascii="Calibri" w:hAnsi="Calibri" w:cs="Arial"/>
          <w:sz w:val="22"/>
          <w:szCs w:val="22"/>
        </w:rPr>
        <w:t>s</w:t>
      </w:r>
      <w:r w:rsidRPr="00271B05">
        <w:rPr>
          <w:rFonts w:ascii="Calibri" w:hAnsi="Calibri" w:cs="Arial"/>
          <w:sz w:val="22"/>
          <w:szCs w:val="22"/>
        </w:rPr>
        <w:t xml:space="preserve"> </w:t>
      </w:r>
      <w:r>
        <w:rPr>
          <w:rFonts w:ascii="Calibri" w:hAnsi="Calibri" w:cs="Arial"/>
          <w:sz w:val="22"/>
          <w:szCs w:val="22"/>
        </w:rPr>
        <w:t>R</w:t>
      </w:r>
      <w:r w:rsidRPr="00271B05">
        <w:rPr>
          <w:rFonts w:ascii="Calibri" w:hAnsi="Calibri" w:cs="Arial"/>
          <w:sz w:val="22"/>
          <w:szCs w:val="22"/>
        </w:rPr>
        <w:t>esidency will facilitate</w:t>
      </w:r>
      <w:r>
        <w:rPr>
          <w:rFonts w:ascii="Calibri" w:hAnsi="Calibri" w:cs="Arial"/>
          <w:sz w:val="22"/>
          <w:szCs w:val="22"/>
        </w:rPr>
        <w:t xml:space="preserve"> research into Queensland’s Aboriginal and Torres Strait Islander languages and generate new resources to support the preservation and documentation of Indigenous languages.</w:t>
      </w:r>
    </w:p>
    <w:p w:rsidR="00A92195" w:rsidRPr="00271B05" w:rsidRDefault="00A92195" w:rsidP="00A92195">
      <w:pPr>
        <w:spacing w:after="120"/>
        <w:jc w:val="both"/>
        <w:rPr>
          <w:rFonts w:ascii="Calibri" w:hAnsi="Calibri" w:cs="Arial"/>
          <w:sz w:val="22"/>
          <w:szCs w:val="22"/>
        </w:rPr>
      </w:pPr>
      <w:r w:rsidRPr="00271B05">
        <w:rPr>
          <w:rFonts w:ascii="Calibri" w:hAnsi="Calibri" w:cs="Arial"/>
          <w:sz w:val="22"/>
          <w:szCs w:val="22"/>
        </w:rPr>
        <w:t xml:space="preserve">The Indigenous Languages Residency is an initiative of </w:t>
      </w:r>
      <w:r>
        <w:rPr>
          <w:rFonts w:ascii="Calibri" w:hAnsi="Calibri" w:cs="Arial"/>
          <w:sz w:val="22"/>
          <w:szCs w:val="22"/>
        </w:rPr>
        <w:t xml:space="preserve">State Library’s Indigenous Languages Project and </w:t>
      </w:r>
      <w:r w:rsidRPr="00271B05">
        <w:rPr>
          <w:rFonts w:ascii="Calibri" w:hAnsi="Calibri" w:cs="Arial"/>
          <w:sz w:val="22"/>
          <w:szCs w:val="22"/>
        </w:rPr>
        <w:t xml:space="preserve">supported </w:t>
      </w:r>
      <w:r>
        <w:rPr>
          <w:rFonts w:ascii="Calibri" w:hAnsi="Calibri" w:cs="Arial"/>
          <w:sz w:val="22"/>
          <w:szCs w:val="22"/>
        </w:rPr>
        <w:t>with</w:t>
      </w:r>
      <w:r w:rsidRPr="00271B05">
        <w:rPr>
          <w:rFonts w:ascii="Calibri" w:hAnsi="Calibri" w:cs="Arial"/>
          <w:sz w:val="22"/>
          <w:szCs w:val="22"/>
        </w:rPr>
        <w:t xml:space="preserve"> funding from </w:t>
      </w:r>
      <w:r w:rsidRPr="00271B05">
        <w:rPr>
          <w:rFonts w:ascii="Calibri" w:hAnsi="Calibri" w:cs="Arial"/>
          <w:sz w:val="22"/>
          <w:szCs w:val="22"/>
          <w:lang w:val="en-US"/>
        </w:rPr>
        <w:t>the Indigenous Languages Support Program (ILS) from the Australian Government</w:t>
      </w:r>
      <w:r>
        <w:rPr>
          <w:rFonts w:ascii="Calibri" w:hAnsi="Calibri" w:cs="Arial"/>
          <w:sz w:val="22"/>
          <w:szCs w:val="22"/>
          <w:lang w:val="en-US"/>
        </w:rPr>
        <w:t>’s</w:t>
      </w:r>
      <w:r w:rsidRPr="00271B05">
        <w:rPr>
          <w:rFonts w:ascii="Calibri" w:hAnsi="Calibri" w:cs="Arial"/>
          <w:sz w:val="22"/>
          <w:szCs w:val="22"/>
          <w:lang w:val="en-US"/>
        </w:rPr>
        <w:t xml:space="preserve"> Department</w:t>
      </w:r>
      <w:r>
        <w:rPr>
          <w:rFonts w:ascii="Calibri" w:hAnsi="Calibri" w:cs="Arial"/>
          <w:sz w:val="22"/>
          <w:szCs w:val="22"/>
          <w:lang w:val="en-US"/>
        </w:rPr>
        <w:t xml:space="preserve"> of </w:t>
      </w:r>
      <w:r w:rsidR="004A36A4" w:rsidRPr="004A36A4">
        <w:rPr>
          <w:rFonts w:ascii="Calibri" w:hAnsi="Calibri" w:cs="Arial"/>
          <w:sz w:val="22"/>
          <w:szCs w:val="22"/>
          <w:lang w:val="en-US"/>
        </w:rPr>
        <w:t>Infrastructure, Transport, Regional Development and Communication: Office for the Arts</w:t>
      </w:r>
      <w:r>
        <w:rPr>
          <w:rFonts w:ascii="Calibri" w:hAnsi="Calibri" w:cs="Arial"/>
          <w:sz w:val="22"/>
          <w:szCs w:val="22"/>
          <w:lang w:val="en-US"/>
        </w:rPr>
        <w:t>.</w:t>
      </w:r>
    </w:p>
    <w:p w:rsidR="00A92195" w:rsidRDefault="00A92195" w:rsidP="00A92195">
      <w:pPr>
        <w:spacing w:after="120"/>
        <w:jc w:val="both"/>
        <w:rPr>
          <w:rFonts w:ascii="Calibri" w:hAnsi="Calibri" w:cs="Arial"/>
          <w:sz w:val="22"/>
          <w:szCs w:val="22"/>
        </w:rPr>
      </w:pPr>
      <w:r>
        <w:rPr>
          <w:rFonts w:ascii="Calibri" w:hAnsi="Calibri" w:cs="Arial"/>
          <w:sz w:val="22"/>
          <w:szCs w:val="22"/>
        </w:rPr>
        <w:t xml:space="preserve">The Residency will be </w:t>
      </w:r>
      <w:r w:rsidRPr="00271B05">
        <w:rPr>
          <w:rFonts w:ascii="Calibri" w:hAnsi="Calibri" w:cs="Arial"/>
          <w:sz w:val="22"/>
          <w:szCs w:val="22"/>
        </w:rPr>
        <w:t>used by an individual</w:t>
      </w:r>
      <w:r>
        <w:rPr>
          <w:rFonts w:ascii="Calibri" w:hAnsi="Calibri" w:cs="Arial"/>
          <w:sz w:val="22"/>
          <w:szCs w:val="22"/>
        </w:rPr>
        <w:t>(s)</w:t>
      </w:r>
      <w:r w:rsidRPr="00271B05">
        <w:rPr>
          <w:rFonts w:ascii="Calibri" w:hAnsi="Calibri" w:cs="Arial"/>
          <w:sz w:val="22"/>
          <w:szCs w:val="22"/>
        </w:rPr>
        <w:t xml:space="preserve"> in connection with the research and </w:t>
      </w:r>
      <w:r>
        <w:rPr>
          <w:rFonts w:ascii="Calibri" w:hAnsi="Calibri" w:cs="Arial"/>
          <w:sz w:val="22"/>
          <w:szCs w:val="22"/>
        </w:rPr>
        <w:t>documentation</w:t>
      </w:r>
      <w:r w:rsidRPr="00271B05">
        <w:rPr>
          <w:rFonts w:ascii="Calibri" w:hAnsi="Calibri" w:cs="Arial"/>
          <w:sz w:val="22"/>
          <w:szCs w:val="22"/>
        </w:rPr>
        <w:t xml:space="preserve"> of Queensland</w:t>
      </w:r>
      <w:r>
        <w:rPr>
          <w:rFonts w:ascii="Calibri" w:hAnsi="Calibri" w:cs="Arial"/>
          <w:sz w:val="22"/>
          <w:szCs w:val="22"/>
        </w:rPr>
        <w:t>’s Indigenous languages</w:t>
      </w:r>
      <w:r w:rsidRPr="00271B05">
        <w:rPr>
          <w:rFonts w:ascii="Calibri" w:hAnsi="Calibri" w:cs="Arial"/>
          <w:sz w:val="22"/>
          <w:szCs w:val="22"/>
        </w:rPr>
        <w:t xml:space="preserve"> from original sources, making use of the resources contained within the collections of State Library and</w:t>
      </w:r>
      <w:r>
        <w:rPr>
          <w:rFonts w:ascii="Calibri" w:hAnsi="Calibri" w:cs="Arial"/>
          <w:sz w:val="22"/>
          <w:szCs w:val="22"/>
        </w:rPr>
        <w:t>,</w:t>
      </w:r>
      <w:r w:rsidRPr="00271B05">
        <w:rPr>
          <w:rFonts w:ascii="Calibri" w:hAnsi="Calibri" w:cs="Arial"/>
          <w:sz w:val="22"/>
          <w:szCs w:val="22"/>
        </w:rPr>
        <w:t xml:space="preserve"> specifically</w:t>
      </w:r>
      <w:r>
        <w:rPr>
          <w:rFonts w:ascii="Calibri" w:hAnsi="Calibri" w:cs="Arial"/>
          <w:sz w:val="22"/>
          <w:szCs w:val="22"/>
        </w:rPr>
        <w:t>,</w:t>
      </w:r>
      <w:r w:rsidRPr="00271B05">
        <w:rPr>
          <w:rFonts w:ascii="Calibri" w:hAnsi="Calibri" w:cs="Arial"/>
          <w:sz w:val="22"/>
          <w:szCs w:val="22"/>
        </w:rPr>
        <w:t xml:space="preserve"> the John Oxley Library.</w:t>
      </w:r>
    </w:p>
    <w:p w:rsidR="00A92195" w:rsidRDefault="00A92195" w:rsidP="00A92195">
      <w:pPr>
        <w:rPr>
          <w:rFonts w:ascii="Calibri" w:hAnsi="Calibri" w:cs="Arial"/>
          <w:b/>
          <w:color w:val="EC6915"/>
          <w:sz w:val="22"/>
          <w:szCs w:val="22"/>
        </w:rPr>
      </w:pPr>
      <w:r>
        <w:rPr>
          <w:rFonts w:ascii="Calibri" w:hAnsi="Calibri" w:cs="Arial"/>
          <w:sz w:val="22"/>
          <w:szCs w:val="22"/>
        </w:rPr>
        <w:t>There is an expectation that the Languages Residency will generate research outcomes that will be utilised within the community as well as be available within State Library collections. These outcomes will be negotiated between State Library and the successful applicant and may entail several formats, e.g. research paper, blog article, presentation, social media post, etc.</w:t>
      </w:r>
      <w:r w:rsidRPr="00271B05">
        <w:rPr>
          <w:rFonts w:ascii="Calibri" w:hAnsi="Calibri" w:cs="Arial"/>
          <w:sz w:val="22"/>
          <w:szCs w:val="22"/>
        </w:rPr>
        <w:br/>
      </w:r>
    </w:p>
    <w:p w:rsidR="00A92195" w:rsidRPr="00746045" w:rsidRDefault="00A92195" w:rsidP="00A92195">
      <w:pPr>
        <w:jc w:val="both"/>
        <w:rPr>
          <w:rFonts w:ascii="Calibri" w:hAnsi="Calibri" w:cs="Arial"/>
          <w:b/>
          <w:color w:val="EC6915"/>
          <w:sz w:val="22"/>
          <w:szCs w:val="22"/>
        </w:rPr>
      </w:pPr>
      <w:r w:rsidRPr="00746045">
        <w:rPr>
          <w:rFonts w:ascii="Calibri" w:hAnsi="Calibri" w:cs="Arial"/>
          <w:b/>
          <w:color w:val="EC6915"/>
          <w:sz w:val="22"/>
          <w:szCs w:val="22"/>
        </w:rPr>
        <w:t xml:space="preserve">Application </w:t>
      </w:r>
      <w:r>
        <w:rPr>
          <w:rFonts w:ascii="Calibri" w:hAnsi="Calibri" w:cs="Arial"/>
          <w:b/>
          <w:color w:val="EC6915"/>
          <w:sz w:val="22"/>
          <w:szCs w:val="22"/>
        </w:rPr>
        <w:t>Package</w:t>
      </w:r>
    </w:p>
    <w:p w:rsidR="00A92195" w:rsidRDefault="00A92195" w:rsidP="00A92195">
      <w:pPr>
        <w:rPr>
          <w:rFonts w:ascii="Calibri" w:hAnsi="Calibri" w:cs="Arial"/>
          <w:sz w:val="22"/>
          <w:szCs w:val="22"/>
        </w:rPr>
      </w:pPr>
      <w:r>
        <w:rPr>
          <w:rFonts w:ascii="Calibri" w:hAnsi="Calibri" w:cs="Arial"/>
          <w:sz w:val="22"/>
          <w:szCs w:val="22"/>
        </w:rPr>
        <w:t>Please read and familiarise yourself with the contents of this document as it provides guidance and direction in the development of your application.</w:t>
      </w:r>
    </w:p>
    <w:p w:rsidR="00A92195" w:rsidRDefault="00A92195" w:rsidP="00A92195">
      <w:pPr>
        <w:rPr>
          <w:rFonts w:ascii="Calibri" w:hAnsi="Calibri" w:cs="Arial"/>
          <w:sz w:val="22"/>
          <w:szCs w:val="22"/>
        </w:rPr>
      </w:pPr>
      <w:r>
        <w:rPr>
          <w:rFonts w:ascii="Calibri" w:hAnsi="Calibri" w:cs="Arial"/>
          <w:sz w:val="22"/>
          <w:szCs w:val="22"/>
        </w:rPr>
        <w:t>The application package for the Indigenous Languages Residency includes:</w:t>
      </w:r>
    </w:p>
    <w:p w:rsidR="00A92195" w:rsidRDefault="00A92195" w:rsidP="00A92195">
      <w:pPr>
        <w:numPr>
          <w:ilvl w:val="0"/>
          <w:numId w:val="39"/>
        </w:numPr>
        <w:rPr>
          <w:rFonts w:ascii="Calibri" w:hAnsi="Calibri" w:cs="Arial"/>
          <w:sz w:val="22"/>
          <w:szCs w:val="22"/>
        </w:rPr>
      </w:pPr>
      <w:r>
        <w:rPr>
          <w:rFonts w:ascii="Calibri" w:hAnsi="Calibri" w:cs="Arial"/>
          <w:sz w:val="22"/>
          <w:szCs w:val="22"/>
        </w:rPr>
        <w:t xml:space="preserve">Application Form, </w:t>
      </w:r>
    </w:p>
    <w:p w:rsidR="00A92195" w:rsidRDefault="00A92195" w:rsidP="00A92195">
      <w:pPr>
        <w:numPr>
          <w:ilvl w:val="0"/>
          <w:numId w:val="39"/>
        </w:numPr>
        <w:rPr>
          <w:rFonts w:ascii="Calibri" w:hAnsi="Calibri" w:cs="Arial"/>
          <w:sz w:val="22"/>
          <w:szCs w:val="22"/>
        </w:rPr>
      </w:pPr>
      <w:r w:rsidRPr="00BA5433">
        <w:rPr>
          <w:rFonts w:ascii="Calibri" w:hAnsi="Calibri" w:cs="Arial"/>
          <w:sz w:val="22"/>
          <w:szCs w:val="22"/>
        </w:rPr>
        <w:t>Request for Travel/Accommodation Form</w:t>
      </w:r>
      <w:r>
        <w:rPr>
          <w:rFonts w:ascii="Calibri" w:hAnsi="Calibri" w:cs="Arial"/>
          <w:sz w:val="22"/>
          <w:szCs w:val="22"/>
        </w:rPr>
        <w:t>; and</w:t>
      </w:r>
    </w:p>
    <w:p w:rsidR="00A92195" w:rsidRDefault="00A92195" w:rsidP="00A92195">
      <w:pPr>
        <w:numPr>
          <w:ilvl w:val="0"/>
          <w:numId w:val="39"/>
        </w:numPr>
        <w:rPr>
          <w:rFonts w:ascii="Calibri" w:hAnsi="Calibri" w:cs="Arial"/>
          <w:sz w:val="22"/>
          <w:szCs w:val="22"/>
        </w:rPr>
      </w:pPr>
      <w:r w:rsidRPr="00BA5433">
        <w:rPr>
          <w:rFonts w:ascii="Calibri" w:hAnsi="Calibri" w:cs="Arial"/>
          <w:sz w:val="22"/>
          <w:szCs w:val="22"/>
        </w:rPr>
        <w:t xml:space="preserve">Conditions of Use of Library </w:t>
      </w:r>
      <w:r>
        <w:rPr>
          <w:rFonts w:ascii="Calibri" w:hAnsi="Calibri" w:cs="Arial"/>
          <w:sz w:val="22"/>
          <w:szCs w:val="22"/>
        </w:rPr>
        <w:t>Facilities and Collections Form.</w:t>
      </w:r>
    </w:p>
    <w:p w:rsidR="00A92195" w:rsidRDefault="00A92195" w:rsidP="00A92195">
      <w:pPr>
        <w:rPr>
          <w:rFonts w:ascii="Calibri" w:hAnsi="Calibri" w:cs="Arial"/>
          <w:sz w:val="22"/>
          <w:szCs w:val="22"/>
        </w:rPr>
      </w:pPr>
      <w:r>
        <w:rPr>
          <w:rFonts w:ascii="Calibri" w:hAnsi="Calibri" w:cs="Arial"/>
          <w:sz w:val="22"/>
          <w:szCs w:val="22"/>
        </w:rPr>
        <w:t>T</w:t>
      </w:r>
      <w:r w:rsidRPr="00BA5433">
        <w:rPr>
          <w:rFonts w:ascii="Calibri" w:hAnsi="Calibri" w:cs="Arial"/>
          <w:sz w:val="22"/>
          <w:szCs w:val="22"/>
        </w:rPr>
        <w:t xml:space="preserve">hese must be </w:t>
      </w:r>
      <w:r>
        <w:rPr>
          <w:rFonts w:ascii="Calibri" w:hAnsi="Calibri" w:cs="Arial"/>
          <w:sz w:val="22"/>
          <w:szCs w:val="22"/>
        </w:rPr>
        <w:t xml:space="preserve">completed and </w:t>
      </w:r>
      <w:r w:rsidRPr="00BA5433">
        <w:rPr>
          <w:rFonts w:ascii="Calibri" w:hAnsi="Calibri" w:cs="Arial"/>
          <w:sz w:val="22"/>
          <w:szCs w:val="22"/>
        </w:rPr>
        <w:t>returned to State Library</w:t>
      </w:r>
      <w:r>
        <w:rPr>
          <w:rFonts w:ascii="Calibri" w:hAnsi="Calibri" w:cs="Arial"/>
          <w:sz w:val="22"/>
          <w:szCs w:val="22"/>
        </w:rPr>
        <w:t xml:space="preserve"> as part of your Expression of Interest</w:t>
      </w:r>
      <w:r w:rsidRPr="00BA5433">
        <w:rPr>
          <w:rFonts w:ascii="Calibri" w:hAnsi="Calibri" w:cs="Arial"/>
          <w:sz w:val="22"/>
          <w:szCs w:val="22"/>
        </w:rPr>
        <w:t xml:space="preserve">. </w:t>
      </w:r>
    </w:p>
    <w:p w:rsidR="00A92195" w:rsidRDefault="00A92195" w:rsidP="00A92195">
      <w:pPr>
        <w:rPr>
          <w:rFonts w:ascii="Calibri" w:hAnsi="Calibri" w:cs="Arial"/>
          <w:sz w:val="22"/>
          <w:szCs w:val="22"/>
        </w:rPr>
      </w:pPr>
      <w:r>
        <w:rPr>
          <w:rFonts w:ascii="Calibri" w:hAnsi="Calibri" w:cs="Arial"/>
          <w:sz w:val="22"/>
          <w:szCs w:val="22"/>
        </w:rPr>
        <w:t>Other information is provided to assist you in the development and submission of your application – please attach any additional information that will support your application.</w:t>
      </w:r>
    </w:p>
    <w:p w:rsidR="00A92195" w:rsidRDefault="00A92195" w:rsidP="00A92195">
      <w:pPr>
        <w:rPr>
          <w:rFonts w:ascii="Calibri" w:hAnsi="Calibri" w:cs="Arial"/>
          <w:b/>
          <w:color w:val="E36C0A"/>
          <w:sz w:val="22"/>
          <w:szCs w:val="22"/>
        </w:rPr>
      </w:pPr>
    </w:p>
    <w:p w:rsidR="00A92195" w:rsidRPr="00496A17" w:rsidRDefault="00A92195" w:rsidP="00A92195">
      <w:pPr>
        <w:rPr>
          <w:rFonts w:ascii="Calibri" w:hAnsi="Calibri" w:cs="Arial"/>
          <w:b/>
          <w:color w:val="E36C0A"/>
          <w:sz w:val="22"/>
          <w:szCs w:val="22"/>
        </w:rPr>
      </w:pPr>
      <w:r w:rsidRPr="00496A17">
        <w:rPr>
          <w:rFonts w:ascii="Calibri" w:hAnsi="Calibri" w:cs="Arial"/>
          <w:b/>
          <w:color w:val="E36C0A"/>
          <w:sz w:val="22"/>
          <w:szCs w:val="22"/>
        </w:rPr>
        <w:t>Application Form</w:t>
      </w:r>
    </w:p>
    <w:p w:rsidR="00A92195" w:rsidRDefault="00A92195" w:rsidP="00A92195">
      <w:pPr>
        <w:jc w:val="both"/>
        <w:rPr>
          <w:rFonts w:ascii="Calibri" w:hAnsi="Calibri" w:cs="Arial"/>
          <w:sz w:val="22"/>
          <w:szCs w:val="22"/>
        </w:rPr>
      </w:pPr>
      <w:r w:rsidRPr="00271B05">
        <w:rPr>
          <w:rFonts w:ascii="Calibri" w:hAnsi="Calibri" w:cs="Arial"/>
          <w:sz w:val="22"/>
          <w:szCs w:val="22"/>
        </w:rPr>
        <w:t xml:space="preserve">Please complete all details on the application form.  Your application should demonstrate </w:t>
      </w:r>
      <w:r>
        <w:rPr>
          <w:rFonts w:ascii="Calibri" w:hAnsi="Calibri" w:cs="Arial"/>
          <w:sz w:val="22"/>
          <w:szCs w:val="22"/>
        </w:rPr>
        <w:t xml:space="preserve">the </w:t>
      </w:r>
      <w:r w:rsidRPr="00271B05">
        <w:rPr>
          <w:rFonts w:ascii="Calibri" w:hAnsi="Calibri" w:cs="Arial"/>
          <w:sz w:val="22"/>
          <w:szCs w:val="22"/>
        </w:rPr>
        <w:t xml:space="preserve">relevance </w:t>
      </w:r>
      <w:r>
        <w:rPr>
          <w:rFonts w:ascii="Calibri" w:hAnsi="Calibri" w:cs="Arial"/>
          <w:sz w:val="22"/>
          <w:szCs w:val="22"/>
        </w:rPr>
        <w:t xml:space="preserve">of your research </w:t>
      </w:r>
      <w:r w:rsidRPr="00271B05">
        <w:rPr>
          <w:rFonts w:ascii="Calibri" w:hAnsi="Calibri" w:cs="Arial"/>
          <w:sz w:val="22"/>
          <w:szCs w:val="22"/>
        </w:rPr>
        <w:t xml:space="preserve">to </w:t>
      </w:r>
      <w:r>
        <w:rPr>
          <w:rFonts w:ascii="Calibri" w:hAnsi="Calibri" w:cs="Arial"/>
          <w:sz w:val="22"/>
          <w:szCs w:val="22"/>
        </w:rPr>
        <w:t xml:space="preserve">the preservation and documentation of </w:t>
      </w:r>
      <w:r w:rsidRPr="00271B05">
        <w:rPr>
          <w:rFonts w:ascii="Calibri" w:hAnsi="Calibri" w:cs="Arial"/>
          <w:sz w:val="22"/>
          <w:szCs w:val="22"/>
        </w:rPr>
        <w:t>Queensland</w:t>
      </w:r>
      <w:r>
        <w:rPr>
          <w:rFonts w:ascii="Calibri" w:hAnsi="Calibri" w:cs="Arial"/>
          <w:sz w:val="22"/>
          <w:szCs w:val="22"/>
        </w:rPr>
        <w:t>’s Indigenous languages</w:t>
      </w:r>
      <w:r w:rsidRPr="00271B05">
        <w:rPr>
          <w:rFonts w:ascii="Calibri" w:hAnsi="Calibri" w:cs="Arial"/>
          <w:sz w:val="22"/>
          <w:szCs w:val="22"/>
        </w:rPr>
        <w:t>, originality and contribution of new knowledge about Queensland</w:t>
      </w:r>
      <w:r>
        <w:rPr>
          <w:rFonts w:ascii="Calibri" w:hAnsi="Calibri" w:cs="Arial"/>
          <w:sz w:val="22"/>
          <w:szCs w:val="22"/>
        </w:rPr>
        <w:t>’s Indigenous languages</w:t>
      </w:r>
      <w:r w:rsidRPr="00271B05">
        <w:rPr>
          <w:rFonts w:ascii="Calibri" w:hAnsi="Calibri" w:cs="Arial"/>
          <w:sz w:val="22"/>
          <w:szCs w:val="22"/>
        </w:rPr>
        <w:t xml:space="preserve">, use of the John Oxley Library and State Library collections, and the </w:t>
      </w:r>
      <w:r>
        <w:rPr>
          <w:rFonts w:ascii="Calibri" w:hAnsi="Calibri" w:cs="Arial"/>
          <w:sz w:val="22"/>
          <w:szCs w:val="22"/>
        </w:rPr>
        <w:t>anticipated research</w:t>
      </w:r>
      <w:r w:rsidRPr="00271B05">
        <w:rPr>
          <w:rFonts w:ascii="Calibri" w:hAnsi="Calibri" w:cs="Arial"/>
          <w:sz w:val="22"/>
          <w:szCs w:val="22"/>
        </w:rPr>
        <w:t xml:space="preserve"> outcomes.</w:t>
      </w:r>
      <w:r>
        <w:rPr>
          <w:rFonts w:ascii="Calibri" w:hAnsi="Calibri" w:cs="Arial"/>
          <w:sz w:val="22"/>
          <w:szCs w:val="22"/>
        </w:rPr>
        <w:t xml:space="preserve"> Outcomes from your research should contribute to the revival and documentation of your community language as well as generate new material for State Library collections.</w:t>
      </w:r>
    </w:p>
    <w:p w:rsidR="00A92195" w:rsidRDefault="00A92195" w:rsidP="00A92195">
      <w:pPr>
        <w:jc w:val="both"/>
        <w:rPr>
          <w:rFonts w:ascii="Calibri" w:hAnsi="Calibri" w:cs="Arial"/>
          <w:b/>
          <w:color w:val="E36C0A"/>
          <w:sz w:val="22"/>
          <w:szCs w:val="22"/>
        </w:rPr>
      </w:pPr>
    </w:p>
    <w:p w:rsidR="00A92195" w:rsidRPr="00496A17" w:rsidRDefault="00A92195" w:rsidP="00A92195">
      <w:pPr>
        <w:jc w:val="both"/>
        <w:rPr>
          <w:rFonts w:ascii="Calibri" w:hAnsi="Calibri" w:cs="Arial"/>
          <w:b/>
          <w:color w:val="E36C0A"/>
          <w:sz w:val="22"/>
          <w:szCs w:val="22"/>
        </w:rPr>
      </w:pPr>
      <w:r w:rsidRPr="00496A17">
        <w:rPr>
          <w:rFonts w:ascii="Calibri" w:hAnsi="Calibri" w:cs="Arial"/>
          <w:b/>
          <w:color w:val="E36C0A"/>
          <w:sz w:val="22"/>
          <w:szCs w:val="22"/>
        </w:rPr>
        <w:t>Travel / Accommodation Form</w:t>
      </w:r>
    </w:p>
    <w:p w:rsidR="00A92195" w:rsidRDefault="00A92195" w:rsidP="00A92195">
      <w:pPr>
        <w:jc w:val="both"/>
        <w:rPr>
          <w:rFonts w:ascii="Calibri" w:hAnsi="Calibri" w:cs="Arial"/>
          <w:sz w:val="22"/>
          <w:szCs w:val="22"/>
        </w:rPr>
      </w:pPr>
      <w:r w:rsidRPr="00271B05">
        <w:rPr>
          <w:rFonts w:ascii="Calibri" w:hAnsi="Calibri" w:cs="Arial"/>
          <w:sz w:val="22"/>
          <w:szCs w:val="22"/>
        </w:rPr>
        <w:t>Please complete all</w:t>
      </w:r>
      <w:r>
        <w:rPr>
          <w:rFonts w:ascii="Calibri" w:hAnsi="Calibri" w:cs="Arial"/>
          <w:sz w:val="22"/>
          <w:szCs w:val="22"/>
        </w:rPr>
        <w:t xml:space="preserve"> relevant </w:t>
      </w:r>
      <w:r w:rsidRPr="00271B05">
        <w:rPr>
          <w:rFonts w:ascii="Calibri" w:hAnsi="Calibri" w:cs="Arial"/>
          <w:sz w:val="22"/>
          <w:szCs w:val="22"/>
        </w:rPr>
        <w:t xml:space="preserve">details on the </w:t>
      </w:r>
      <w:r w:rsidRPr="0059117B">
        <w:rPr>
          <w:rFonts w:ascii="Calibri" w:hAnsi="Calibri" w:cs="Arial"/>
          <w:sz w:val="22"/>
          <w:szCs w:val="22"/>
        </w:rPr>
        <w:t xml:space="preserve">request for travel /accommodation form.  Residents from regional communities will need to arrive on Sunday </w:t>
      </w:r>
      <w:r w:rsidR="006E3064">
        <w:rPr>
          <w:rFonts w:ascii="Calibri" w:hAnsi="Calibri" w:cs="Arial"/>
          <w:sz w:val="22"/>
          <w:szCs w:val="22"/>
        </w:rPr>
        <w:t>1</w:t>
      </w:r>
      <w:r w:rsidR="0082264B">
        <w:rPr>
          <w:rFonts w:ascii="Calibri" w:hAnsi="Calibri" w:cs="Arial"/>
          <w:sz w:val="22"/>
          <w:szCs w:val="22"/>
        </w:rPr>
        <w:t>4 February</w:t>
      </w:r>
      <w:r w:rsidRPr="0059117B">
        <w:rPr>
          <w:rFonts w:ascii="Calibri" w:hAnsi="Calibri" w:cs="Arial"/>
          <w:sz w:val="22"/>
          <w:szCs w:val="22"/>
        </w:rPr>
        <w:t xml:space="preserve"> 20</w:t>
      </w:r>
      <w:r w:rsidR="0082264B">
        <w:rPr>
          <w:rFonts w:ascii="Calibri" w:hAnsi="Calibri" w:cs="Arial"/>
          <w:sz w:val="22"/>
          <w:szCs w:val="22"/>
        </w:rPr>
        <w:t>2</w:t>
      </w:r>
      <w:r w:rsidRPr="0059117B">
        <w:rPr>
          <w:rFonts w:ascii="Calibri" w:hAnsi="Calibri" w:cs="Arial"/>
          <w:sz w:val="22"/>
          <w:szCs w:val="22"/>
        </w:rPr>
        <w:t xml:space="preserve">1; while Residents from the Brisbane Metropolitan area need to arrive 8.45am Monday </w:t>
      </w:r>
      <w:r w:rsidR="0082264B">
        <w:rPr>
          <w:rFonts w:ascii="Calibri" w:hAnsi="Calibri" w:cs="Arial"/>
          <w:sz w:val="22"/>
          <w:szCs w:val="22"/>
        </w:rPr>
        <w:t>15 February 2021</w:t>
      </w:r>
      <w:r w:rsidRPr="0059117B">
        <w:rPr>
          <w:rFonts w:ascii="Calibri" w:hAnsi="Calibri" w:cs="Arial"/>
          <w:sz w:val="22"/>
          <w:szCs w:val="22"/>
        </w:rPr>
        <w:t xml:space="preserve">; the Residency concludes 3pm Friday </w:t>
      </w:r>
      <w:r w:rsidR="0082264B">
        <w:rPr>
          <w:rFonts w:ascii="Calibri" w:hAnsi="Calibri" w:cs="Arial"/>
          <w:sz w:val="22"/>
          <w:szCs w:val="22"/>
        </w:rPr>
        <w:t>19 February</w:t>
      </w:r>
      <w:r w:rsidRPr="0059117B">
        <w:rPr>
          <w:rFonts w:ascii="Calibri" w:hAnsi="Calibri" w:cs="Arial"/>
          <w:sz w:val="22"/>
          <w:szCs w:val="22"/>
        </w:rPr>
        <w:t xml:space="preserve"> 20</w:t>
      </w:r>
      <w:r w:rsidR="0082264B">
        <w:rPr>
          <w:rFonts w:ascii="Calibri" w:hAnsi="Calibri" w:cs="Arial"/>
          <w:sz w:val="22"/>
          <w:szCs w:val="22"/>
        </w:rPr>
        <w:t>2</w:t>
      </w:r>
      <w:r w:rsidRPr="0059117B">
        <w:rPr>
          <w:rFonts w:ascii="Calibri" w:hAnsi="Calibri" w:cs="Arial"/>
          <w:sz w:val="22"/>
          <w:szCs w:val="22"/>
        </w:rPr>
        <w:t>1.</w:t>
      </w:r>
      <w:r>
        <w:rPr>
          <w:rFonts w:ascii="Calibri" w:hAnsi="Calibri" w:cs="Arial"/>
          <w:sz w:val="22"/>
          <w:szCs w:val="22"/>
        </w:rPr>
        <w:t xml:space="preserve"> </w:t>
      </w:r>
    </w:p>
    <w:p w:rsidR="00A92195" w:rsidRDefault="00A92195" w:rsidP="00A92195">
      <w:pPr>
        <w:jc w:val="both"/>
        <w:rPr>
          <w:rFonts w:ascii="Calibri" w:hAnsi="Calibri" w:cs="Arial"/>
          <w:b/>
          <w:color w:val="E36C0A"/>
          <w:sz w:val="22"/>
          <w:szCs w:val="22"/>
        </w:rPr>
      </w:pPr>
    </w:p>
    <w:p w:rsidR="00A92195" w:rsidRPr="00496A17" w:rsidRDefault="00A92195" w:rsidP="00A92195">
      <w:pPr>
        <w:jc w:val="both"/>
        <w:rPr>
          <w:rFonts w:ascii="Calibri" w:hAnsi="Calibri" w:cs="Arial"/>
          <w:b/>
          <w:color w:val="E36C0A"/>
          <w:sz w:val="22"/>
          <w:szCs w:val="22"/>
        </w:rPr>
      </w:pPr>
      <w:r w:rsidRPr="00496A17">
        <w:rPr>
          <w:rFonts w:ascii="Calibri" w:hAnsi="Calibri" w:cs="Arial"/>
          <w:b/>
          <w:color w:val="E36C0A"/>
          <w:sz w:val="22"/>
          <w:szCs w:val="22"/>
        </w:rPr>
        <w:t>Conditions of Use of Library Facilities and Collections Form</w:t>
      </w:r>
    </w:p>
    <w:p w:rsidR="00A92195" w:rsidRDefault="00A92195" w:rsidP="00A92195">
      <w:pPr>
        <w:jc w:val="both"/>
        <w:rPr>
          <w:rFonts w:ascii="Calibri" w:hAnsi="Calibri" w:cs="Arial"/>
          <w:sz w:val="22"/>
          <w:szCs w:val="22"/>
        </w:rPr>
      </w:pPr>
      <w:r>
        <w:rPr>
          <w:rFonts w:ascii="Calibri" w:hAnsi="Calibri" w:cs="Arial"/>
          <w:sz w:val="22"/>
          <w:szCs w:val="22"/>
        </w:rPr>
        <w:t>This document outlines the conditions of use of State Library facilities and collections during the period of the Residency – please read and sign this document to indicate your understanding and agreement.</w:t>
      </w:r>
    </w:p>
    <w:p w:rsidR="00A92195" w:rsidRPr="00271B05" w:rsidRDefault="00A92195" w:rsidP="00A92195">
      <w:pPr>
        <w:jc w:val="both"/>
        <w:rPr>
          <w:rFonts w:ascii="Calibri" w:hAnsi="Calibri" w:cs="Arial"/>
          <w:sz w:val="22"/>
          <w:szCs w:val="22"/>
        </w:rPr>
      </w:pPr>
    </w:p>
    <w:p w:rsidR="00A92195" w:rsidRDefault="00A92195" w:rsidP="00A92195">
      <w:pPr>
        <w:jc w:val="both"/>
        <w:rPr>
          <w:rFonts w:ascii="Calibri" w:hAnsi="Calibri" w:cs="Arial"/>
          <w:b/>
          <w:color w:val="E36C0A"/>
          <w:sz w:val="24"/>
          <w:szCs w:val="22"/>
        </w:rPr>
      </w:pPr>
      <w:r>
        <w:rPr>
          <w:rFonts w:ascii="Calibri" w:hAnsi="Calibri" w:cs="Arial"/>
          <w:b/>
          <w:color w:val="E36C0A"/>
          <w:sz w:val="24"/>
          <w:szCs w:val="22"/>
        </w:rPr>
        <w:br w:type="page"/>
      </w:r>
    </w:p>
    <w:p w:rsidR="00A92195" w:rsidRDefault="00A92195" w:rsidP="00A92195">
      <w:pPr>
        <w:jc w:val="both"/>
        <w:rPr>
          <w:rFonts w:ascii="Calibri" w:hAnsi="Calibri" w:cs="Arial"/>
          <w:b/>
          <w:color w:val="E36C0A"/>
          <w:sz w:val="24"/>
          <w:szCs w:val="22"/>
        </w:rPr>
      </w:pPr>
    </w:p>
    <w:p w:rsidR="00A92195" w:rsidRDefault="00A92195" w:rsidP="00A92195">
      <w:pPr>
        <w:jc w:val="both"/>
        <w:rPr>
          <w:rFonts w:ascii="Calibri" w:hAnsi="Calibri" w:cs="Arial"/>
          <w:b/>
          <w:color w:val="E36C0A"/>
          <w:sz w:val="24"/>
          <w:szCs w:val="22"/>
        </w:rPr>
      </w:pPr>
    </w:p>
    <w:p w:rsidR="00A92195" w:rsidRDefault="00A92195" w:rsidP="00A92195">
      <w:pPr>
        <w:jc w:val="both"/>
        <w:rPr>
          <w:rFonts w:ascii="Calibri" w:hAnsi="Calibri" w:cs="Arial"/>
          <w:b/>
          <w:color w:val="E36C0A"/>
          <w:sz w:val="24"/>
          <w:szCs w:val="22"/>
        </w:rPr>
      </w:pPr>
    </w:p>
    <w:p w:rsidR="004A36A4" w:rsidRDefault="004A36A4" w:rsidP="00A92195">
      <w:pPr>
        <w:jc w:val="both"/>
        <w:rPr>
          <w:rFonts w:ascii="Calibri" w:hAnsi="Calibri" w:cs="Arial"/>
          <w:b/>
          <w:color w:val="E36C0A"/>
          <w:sz w:val="24"/>
          <w:szCs w:val="22"/>
        </w:rPr>
      </w:pPr>
    </w:p>
    <w:p w:rsidR="004A36A4" w:rsidRDefault="004A36A4" w:rsidP="00A92195">
      <w:pPr>
        <w:jc w:val="both"/>
        <w:rPr>
          <w:rFonts w:ascii="Calibri" w:hAnsi="Calibri" w:cs="Arial"/>
          <w:b/>
          <w:color w:val="E36C0A"/>
          <w:sz w:val="24"/>
          <w:szCs w:val="22"/>
        </w:rPr>
      </w:pPr>
    </w:p>
    <w:p w:rsidR="00A92195" w:rsidRPr="00AB154C" w:rsidRDefault="00A92195" w:rsidP="00A92195">
      <w:pPr>
        <w:jc w:val="both"/>
        <w:rPr>
          <w:rFonts w:ascii="Calibri" w:hAnsi="Calibri" w:cs="Arial"/>
          <w:b/>
          <w:color w:val="E36C0A"/>
          <w:sz w:val="24"/>
          <w:szCs w:val="22"/>
        </w:rPr>
      </w:pPr>
      <w:r w:rsidRPr="00AB154C">
        <w:rPr>
          <w:rFonts w:ascii="Calibri" w:hAnsi="Calibri" w:cs="Arial"/>
          <w:b/>
          <w:color w:val="E36C0A"/>
          <w:sz w:val="24"/>
          <w:szCs w:val="22"/>
        </w:rPr>
        <w:t>Assessment of Applications</w:t>
      </w:r>
    </w:p>
    <w:p w:rsidR="00A92195" w:rsidRPr="00271B05" w:rsidRDefault="00A92195" w:rsidP="00A92195">
      <w:pPr>
        <w:jc w:val="both"/>
        <w:rPr>
          <w:rFonts w:ascii="Calibri" w:hAnsi="Calibri" w:cs="Arial"/>
          <w:sz w:val="22"/>
          <w:szCs w:val="22"/>
        </w:rPr>
      </w:pPr>
      <w:r w:rsidRPr="00271B05">
        <w:rPr>
          <w:rFonts w:ascii="Calibri" w:hAnsi="Calibri" w:cs="Arial"/>
          <w:sz w:val="22"/>
          <w:szCs w:val="22"/>
        </w:rPr>
        <w:t xml:space="preserve">The Panel will take these points into account when assessing applications. Please see </w:t>
      </w:r>
      <w:r>
        <w:rPr>
          <w:rFonts w:ascii="Calibri" w:hAnsi="Calibri" w:cs="Arial"/>
          <w:sz w:val="22"/>
          <w:szCs w:val="22"/>
        </w:rPr>
        <w:t xml:space="preserve">attachments for </w:t>
      </w:r>
      <w:r w:rsidRPr="00271B05">
        <w:rPr>
          <w:rFonts w:ascii="Calibri" w:hAnsi="Calibri" w:cs="Arial"/>
          <w:sz w:val="22"/>
          <w:szCs w:val="22"/>
        </w:rPr>
        <w:t xml:space="preserve">Conditions </w:t>
      </w:r>
      <w:r>
        <w:rPr>
          <w:rFonts w:ascii="Calibri" w:hAnsi="Calibri" w:cs="Arial"/>
          <w:sz w:val="22"/>
          <w:szCs w:val="22"/>
        </w:rPr>
        <w:t>of the Residency, including Selection C</w:t>
      </w:r>
      <w:r w:rsidRPr="00271B05">
        <w:rPr>
          <w:rFonts w:ascii="Calibri" w:hAnsi="Calibri" w:cs="Arial"/>
          <w:sz w:val="22"/>
          <w:szCs w:val="22"/>
        </w:rPr>
        <w:t>riteria</w:t>
      </w:r>
      <w:r>
        <w:rPr>
          <w:rFonts w:ascii="Calibri" w:hAnsi="Calibri" w:cs="Arial"/>
          <w:sz w:val="22"/>
          <w:szCs w:val="22"/>
        </w:rPr>
        <w:t xml:space="preserve"> and for further</w:t>
      </w:r>
      <w:r w:rsidRPr="00271B05">
        <w:rPr>
          <w:rFonts w:ascii="Calibri" w:hAnsi="Calibri" w:cs="Arial"/>
          <w:sz w:val="22"/>
          <w:szCs w:val="22"/>
        </w:rPr>
        <w:t xml:space="preserve"> information</w:t>
      </w:r>
      <w:r>
        <w:rPr>
          <w:rFonts w:ascii="Calibri" w:hAnsi="Calibri" w:cs="Arial"/>
          <w:sz w:val="22"/>
          <w:szCs w:val="22"/>
        </w:rPr>
        <w:t xml:space="preserve"> in the development of your application</w:t>
      </w:r>
      <w:r w:rsidRPr="00271B05">
        <w:rPr>
          <w:rFonts w:ascii="Calibri" w:hAnsi="Calibri" w:cs="Arial"/>
          <w:sz w:val="22"/>
          <w:szCs w:val="22"/>
        </w:rPr>
        <w:t>.</w:t>
      </w:r>
    </w:p>
    <w:p w:rsidR="00A92195" w:rsidRDefault="00A92195" w:rsidP="00A92195">
      <w:pPr>
        <w:rPr>
          <w:rFonts w:ascii="Calibri" w:hAnsi="Calibri" w:cs="Arial"/>
          <w:b/>
          <w:color w:val="E36C0A"/>
          <w:sz w:val="22"/>
          <w:szCs w:val="22"/>
        </w:rPr>
      </w:pPr>
    </w:p>
    <w:p w:rsidR="00A92195" w:rsidRPr="00AB154C" w:rsidRDefault="00A92195" w:rsidP="00A92195">
      <w:pPr>
        <w:spacing w:after="120"/>
        <w:rPr>
          <w:rFonts w:ascii="Calibri" w:hAnsi="Calibri" w:cs="Arial"/>
          <w:color w:val="E36C0A"/>
          <w:sz w:val="24"/>
          <w:szCs w:val="22"/>
        </w:rPr>
      </w:pPr>
      <w:r w:rsidRPr="00AB154C">
        <w:rPr>
          <w:rFonts w:ascii="Calibri" w:hAnsi="Calibri" w:cs="Arial"/>
          <w:b/>
          <w:color w:val="E36C0A"/>
          <w:sz w:val="24"/>
          <w:szCs w:val="22"/>
        </w:rPr>
        <w:t>Checklist</w:t>
      </w:r>
      <w:r w:rsidRPr="00AB154C">
        <w:rPr>
          <w:rFonts w:ascii="Calibri" w:hAnsi="Calibri" w:cs="Arial"/>
          <w:color w:val="E36C0A"/>
          <w:sz w:val="24"/>
          <w:szCs w:val="22"/>
        </w:rPr>
        <w:t>:</w:t>
      </w:r>
    </w:p>
    <w:p w:rsidR="00A92195" w:rsidRDefault="00B8261B" w:rsidP="00A92195">
      <w:pPr>
        <w:rPr>
          <w:rFonts w:ascii="Calibri" w:hAnsi="Calibri" w:cs="Arial"/>
          <w:sz w:val="22"/>
          <w:szCs w:val="22"/>
        </w:rPr>
      </w:pPr>
      <w:r>
        <w:rPr>
          <w:rFonts w:ascii="Calibri" w:hAnsi="Calibri" w:cs="Arial"/>
          <w:b/>
          <w:noProof/>
          <w:sz w:val="22"/>
          <w:szCs w:val="22"/>
        </w:rPr>
        <mc:AlternateContent>
          <mc:Choice Requires="wps">
            <w:drawing>
              <wp:inline distT="0" distB="0" distL="0" distR="0">
                <wp:extent cx="165100" cy="184150"/>
                <wp:effectExtent l="5715" t="8255" r="10160" b="7620"/>
                <wp:docPr id="6" name="Beve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415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E06933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9" o:spid="_x0000_s1026" type="#_x0000_t84" style="width:13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">
                <w10:anchorlock/>
              </v:shape>
            </w:pict>
          </mc:Fallback>
        </mc:AlternateContent>
      </w:r>
      <w:r w:rsidR="00A92195">
        <w:rPr>
          <w:rFonts w:ascii="Calibri" w:hAnsi="Calibri" w:cs="Arial"/>
          <w:b/>
          <w:sz w:val="22"/>
          <w:szCs w:val="22"/>
        </w:rPr>
        <w:t xml:space="preserve"> </w:t>
      </w:r>
      <w:r w:rsidR="00A92195">
        <w:rPr>
          <w:rFonts w:ascii="Calibri" w:hAnsi="Calibri" w:cs="Arial"/>
          <w:sz w:val="22"/>
          <w:szCs w:val="22"/>
        </w:rPr>
        <w:t>Complete the Application Form</w:t>
      </w:r>
    </w:p>
    <w:p w:rsidR="00A92195" w:rsidRDefault="00B8261B" w:rsidP="00A92195">
      <w:pPr>
        <w:rPr>
          <w:rFonts w:ascii="Calibri" w:hAnsi="Calibri" w:cs="Arial"/>
          <w:sz w:val="22"/>
          <w:szCs w:val="22"/>
        </w:rPr>
      </w:pPr>
      <w:r>
        <w:rPr>
          <w:rFonts w:ascii="Calibri" w:hAnsi="Calibri" w:cs="Arial"/>
          <w:b/>
          <w:noProof/>
          <w:sz w:val="22"/>
          <w:szCs w:val="22"/>
        </w:rPr>
        <mc:AlternateContent>
          <mc:Choice Requires="wps">
            <w:drawing>
              <wp:inline distT="0" distB="0" distL="0" distR="0">
                <wp:extent cx="165100" cy="184150"/>
                <wp:effectExtent l="5715" t="7620" r="10160" b="8255"/>
                <wp:docPr id="5" name="Beve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415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1122F75" id="Bevel 8" o:spid="_x0000_s1026" type="#_x0000_t84" style="width:13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">
                <w10:anchorlock/>
              </v:shape>
            </w:pict>
          </mc:Fallback>
        </mc:AlternateContent>
      </w:r>
      <w:r w:rsidR="00A92195">
        <w:rPr>
          <w:rFonts w:ascii="Calibri" w:hAnsi="Calibri" w:cs="Arial"/>
          <w:b/>
          <w:sz w:val="22"/>
          <w:szCs w:val="22"/>
        </w:rPr>
        <w:t xml:space="preserve"> </w:t>
      </w:r>
      <w:r w:rsidR="00A92195">
        <w:rPr>
          <w:rFonts w:ascii="Calibri" w:hAnsi="Calibri" w:cs="Arial"/>
          <w:sz w:val="22"/>
          <w:szCs w:val="22"/>
        </w:rPr>
        <w:t>Complete the Request for Travel / Accommodation Form</w:t>
      </w:r>
    </w:p>
    <w:p w:rsidR="00A92195" w:rsidRDefault="00B8261B" w:rsidP="00A92195">
      <w:pPr>
        <w:rPr>
          <w:rFonts w:ascii="Calibri" w:hAnsi="Calibri" w:cs="Arial"/>
          <w:sz w:val="22"/>
          <w:szCs w:val="22"/>
        </w:rPr>
      </w:pPr>
      <w:r>
        <w:rPr>
          <w:rFonts w:ascii="Calibri" w:hAnsi="Calibri" w:cs="Arial"/>
          <w:b/>
          <w:noProof/>
          <w:sz w:val="22"/>
          <w:szCs w:val="22"/>
        </w:rPr>
        <mc:AlternateContent>
          <mc:Choice Requires="wps">
            <w:drawing>
              <wp:inline distT="0" distB="0" distL="0" distR="0">
                <wp:extent cx="165100" cy="184150"/>
                <wp:effectExtent l="5715" t="6985" r="10160" b="8890"/>
                <wp:docPr id="4" name="Beve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415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3D126C3A" id="Bevel 7" o:spid="_x0000_s1026" type="#_x0000_t84" style="width:13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">
                <w10:anchorlock/>
              </v:shape>
            </w:pict>
          </mc:Fallback>
        </mc:AlternateContent>
      </w:r>
      <w:r w:rsidR="00A92195">
        <w:rPr>
          <w:rFonts w:ascii="Calibri" w:hAnsi="Calibri" w:cs="Arial"/>
          <w:b/>
          <w:sz w:val="22"/>
          <w:szCs w:val="22"/>
        </w:rPr>
        <w:t xml:space="preserve"> </w:t>
      </w:r>
      <w:r w:rsidR="00A92195">
        <w:rPr>
          <w:rFonts w:ascii="Calibri" w:hAnsi="Calibri" w:cs="Arial"/>
          <w:sz w:val="22"/>
          <w:szCs w:val="22"/>
        </w:rPr>
        <w:t>Read and sign the Conditions of use of Library Facilities and Collections Form</w:t>
      </w:r>
    </w:p>
    <w:p w:rsidR="00A92195" w:rsidRDefault="00B8261B" w:rsidP="00A92195">
      <w:pPr>
        <w:rPr>
          <w:rFonts w:ascii="Calibri" w:hAnsi="Calibri" w:cs="Arial"/>
          <w:sz w:val="22"/>
          <w:szCs w:val="22"/>
        </w:rPr>
      </w:pPr>
      <w:r>
        <w:rPr>
          <w:rFonts w:ascii="Calibri" w:hAnsi="Calibri" w:cs="Arial"/>
          <w:b/>
          <w:noProof/>
          <w:sz w:val="22"/>
          <w:szCs w:val="22"/>
        </w:rPr>
        <mc:AlternateContent>
          <mc:Choice Requires="wps">
            <w:drawing>
              <wp:inline distT="0" distB="0" distL="0" distR="0">
                <wp:extent cx="165100" cy="184150"/>
                <wp:effectExtent l="5715" t="6350" r="10160" b="9525"/>
                <wp:docPr id="3" name="Beve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415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2DB1DB4" id="Bevel 6" o:spid="_x0000_s1026" type="#_x0000_t84" style="width:13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">
                <w10:anchorlock/>
              </v:shape>
            </w:pict>
          </mc:Fallback>
        </mc:AlternateContent>
      </w:r>
      <w:r w:rsidR="00A92195">
        <w:rPr>
          <w:rFonts w:ascii="Calibri" w:hAnsi="Calibri" w:cs="Arial"/>
          <w:b/>
          <w:sz w:val="22"/>
          <w:szCs w:val="22"/>
        </w:rPr>
        <w:t xml:space="preserve"> </w:t>
      </w:r>
      <w:r w:rsidR="00A92195" w:rsidRPr="0024451B">
        <w:rPr>
          <w:rFonts w:ascii="Calibri" w:hAnsi="Calibri" w:cs="Arial"/>
          <w:sz w:val="22"/>
          <w:szCs w:val="22"/>
        </w:rPr>
        <w:t xml:space="preserve">Return the </w:t>
      </w:r>
      <w:r w:rsidR="00A92195">
        <w:rPr>
          <w:rFonts w:ascii="Calibri" w:hAnsi="Calibri" w:cs="Arial"/>
          <w:sz w:val="22"/>
          <w:szCs w:val="22"/>
        </w:rPr>
        <w:t>above forms to State Library of Queensland</w:t>
      </w:r>
    </w:p>
    <w:p w:rsidR="00A92195" w:rsidRDefault="00B8261B" w:rsidP="00A92195">
      <w:pPr>
        <w:rPr>
          <w:rFonts w:ascii="Calibri" w:hAnsi="Calibri" w:cs="Arial"/>
          <w:sz w:val="22"/>
          <w:szCs w:val="22"/>
        </w:rPr>
      </w:pPr>
      <w:r>
        <w:rPr>
          <w:rFonts w:ascii="Calibri" w:hAnsi="Calibri" w:cs="Arial"/>
          <w:b/>
          <w:noProof/>
          <w:sz w:val="22"/>
          <w:szCs w:val="22"/>
        </w:rPr>
        <mc:AlternateContent>
          <mc:Choice Requires="wps">
            <w:drawing>
              <wp:inline distT="0" distB="0" distL="0" distR="0">
                <wp:extent cx="165100" cy="184150"/>
                <wp:effectExtent l="5715" t="5715" r="10160" b="10160"/>
                <wp:docPr id="2" name="Bev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415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FB81899" id="Bevel 5" o:spid="_x0000_s1026" type="#_x0000_t84" style="width:13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">
                <w10:anchorlock/>
              </v:shape>
            </w:pict>
          </mc:Fallback>
        </mc:AlternateContent>
      </w:r>
      <w:r w:rsidR="00A92195">
        <w:rPr>
          <w:rFonts w:ascii="Calibri" w:hAnsi="Calibri" w:cs="Arial"/>
          <w:b/>
          <w:sz w:val="22"/>
          <w:szCs w:val="22"/>
        </w:rPr>
        <w:t xml:space="preserve"> </w:t>
      </w:r>
      <w:r w:rsidR="00A92195">
        <w:rPr>
          <w:rFonts w:ascii="Calibri" w:hAnsi="Calibri" w:cs="Arial"/>
          <w:sz w:val="22"/>
          <w:szCs w:val="22"/>
        </w:rPr>
        <w:t xml:space="preserve">Keep a copy of your Application    </w:t>
      </w:r>
    </w:p>
    <w:p w:rsidR="00A92195" w:rsidRPr="00BA5433" w:rsidRDefault="00A92195" w:rsidP="00A92195">
      <w:pPr>
        <w:rPr>
          <w:rFonts w:ascii="Calibri" w:hAnsi="Calibri" w:cs="Arial"/>
          <w:sz w:val="22"/>
          <w:szCs w:val="22"/>
        </w:rPr>
      </w:pPr>
    </w:p>
    <w:p w:rsidR="00A92195" w:rsidRPr="00271B05" w:rsidRDefault="00A92195" w:rsidP="00A92195">
      <w:pPr>
        <w:spacing w:after="120"/>
        <w:outlineLvl w:val="0"/>
        <w:rPr>
          <w:rFonts w:ascii="Calibri" w:hAnsi="Calibri" w:cs="Arial"/>
          <w:sz w:val="22"/>
          <w:szCs w:val="22"/>
        </w:rPr>
      </w:pPr>
      <w:r w:rsidRPr="00271B05">
        <w:rPr>
          <w:rFonts w:ascii="Calibri" w:hAnsi="Calibri" w:cs="Arial"/>
          <w:b/>
          <w:sz w:val="22"/>
          <w:szCs w:val="22"/>
        </w:rPr>
        <w:t xml:space="preserve">The completed application must be submitted before </w:t>
      </w:r>
      <w:r w:rsidRPr="003E7701">
        <w:rPr>
          <w:rFonts w:ascii="Calibri" w:hAnsi="Calibri" w:cs="Arial"/>
          <w:b/>
          <w:sz w:val="22"/>
          <w:szCs w:val="22"/>
          <w:u w:val="single"/>
        </w:rPr>
        <w:t xml:space="preserve">5pm </w:t>
      </w:r>
      <w:r w:rsidR="0082264B">
        <w:rPr>
          <w:rFonts w:ascii="Calibri" w:hAnsi="Calibri" w:cs="Arial"/>
          <w:b/>
          <w:sz w:val="22"/>
          <w:szCs w:val="22"/>
          <w:u w:val="single"/>
        </w:rPr>
        <w:t>Mon</w:t>
      </w:r>
      <w:r>
        <w:rPr>
          <w:rFonts w:ascii="Calibri" w:hAnsi="Calibri" w:cs="Arial"/>
          <w:b/>
          <w:sz w:val="22"/>
          <w:szCs w:val="22"/>
          <w:u w:val="single"/>
        </w:rPr>
        <w:t>d</w:t>
      </w:r>
      <w:r w:rsidRPr="003E7701">
        <w:rPr>
          <w:rFonts w:ascii="Calibri" w:hAnsi="Calibri" w:cs="Arial"/>
          <w:b/>
          <w:sz w:val="22"/>
          <w:szCs w:val="22"/>
          <w:u w:val="single"/>
        </w:rPr>
        <w:t xml:space="preserve">ay </w:t>
      </w:r>
      <w:r w:rsidR="0082264B">
        <w:rPr>
          <w:rFonts w:ascii="Calibri" w:hAnsi="Calibri" w:cs="Arial"/>
          <w:b/>
          <w:sz w:val="22"/>
          <w:szCs w:val="22"/>
          <w:u w:val="single"/>
        </w:rPr>
        <w:t>4 January 2021</w:t>
      </w:r>
      <w:r w:rsidRPr="00271B05">
        <w:rPr>
          <w:rFonts w:ascii="Calibri" w:hAnsi="Calibri" w:cs="Arial"/>
          <w:b/>
          <w:sz w:val="22"/>
          <w:szCs w:val="22"/>
        </w:rPr>
        <w:t xml:space="preserve">: </w:t>
      </w:r>
    </w:p>
    <w:p w:rsidR="00A92195" w:rsidRPr="00271B05" w:rsidRDefault="00A92195" w:rsidP="00A92195">
      <w:pPr>
        <w:spacing w:after="120"/>
        <w:outlineLvl w:val="0"/>
        <w:rPr>
          <w:rFonts w:ascii="Calibri" w:hAnsi="Calibri" w:cs="Arial"/>
          <w:sz w:val="22"/>
          <w:szCs w:val="22"/>
        </w:rPr>
      </w:pPr>
      <w:r>
        <w:rPr>
          <w:rFonts w:ascii="Calibri" w:hAnsi="Calibri" w:cs="Arial"/>
          <w:sz w:val="22"/>
          <w:szCs w:val="22"/>
        </w:rPr>
        <w:t>Indigenous Languages Residency</w:t>
      </w:r>
      <w:r w:rsidRPr="00271B05">
        <w:rPr>
          <w:rFonts w:ascii="Calibri" w:hAnsi="Calibri" w:cs="Arial"/>
          <w:sz w:val="22"/>
          <w:szCs w:val="22"/>
        </w:rPr>
        <w:br/>
        <w:t xml:space="preserve">C/- </w:t>
      </w:r>
      <w:r>
        <w:rPr>
          <w:rFonts w:ascii="Calibri" w:hAnsi="Calibri" w:cs="Arial"/>
          <w:sz w:val="22"/>
          <w:szCs w:val="22"/>
        </w:rPr>
        <w:t>Indigenous Languages Project Officer, Rose Warsow</w:t>
      </w:r>
      <w:r w:rsidRPr="00271B05">
        <w:rPr>
          <w:rFonts w:ascii="Calibri" w:hAnsi="Calibri" w:cs="Arial"/>
          <w:sz w:val="22"/>
          <w:szCs w:val="22"/>
        </w:rPr>
        <w:br/>
      </w:r>
      <w:r w:rsidR="004A36A4">
        <w:rPr>
          <w:rFonts w:ascii="Calibri" w:hAnsi="Calibri" w:cs="Arial"/>
          <w:sz w:val="22"/>
          <w:szCs w:val="22"/>
        </w:rPr>
        <w:t>kuril dhagun</w:t>
      </w:r>
      <w:r w:rsidRPr="00271B05">
        <w:rPr>
          <w:rFonts w:ascii="Calibri" w:hAnsi="Calibri" w:cs="Arial"/>
          <w:sz w:val="22"/>
          <w:szCs w:val="22"/>
        </w:rPr>
        <w:br/>
        <w:t>State Library of Queensland</w:t>
      </w:r>
      <w:r w:rsidRPr="00271B05">
        <w:rPr>
          <w:rFonts w:ascii="Calibri" w:hAnsi="Calibri" w:cs="Arial"/>
          <w:sz w:val="22"/>
          <w:szCs w:val="22"/>
        </w:rPr>
        <w:br/>
        <w:t xml:space="preserve">PO Box 3488 </w:t>
      </w:r>
      <w:r w:rsidRPr="00271B05">
        <w:rPr>
          <w:rFonts w:ascii="Calibri" w:hAnsi="Calibri" w:cs="Arial"/>
          <w:sz w:val="22"/>
          <w:szCs w:val="22"/>
        </w:rPr>
        <w:br/>
        <w:t>South Brisbane Qld 4101</w:t>
      </w:r>
    </w:p>
    <w:p w:rsidR="00A92195" w:rsidRPr="00271B05" w:rsidRDefault="00A92195" w:rsidP="00A92195">
      <w:pPr>
        <w:spacing w:after="120"/>
        <w:outlineLvl w:val="0"/>
        <w:rPr>
          <w:rFonts w:ascii="Calibri" w:hAnsi="Calibri" w:cs="Arial"/>
          <w:sz w:val="22"/>
          <w:szCs w:val="22"/>
        </w:rPr>
      </w:pPr>
      <w:r>
        <w:rPr>
          <w:rFonts w:ascii="Calibri" w:hAnsi="Calibri" w:cs="Arial"/>
          <w:b/>
          <w:sz w:val="22"/>
          <w:szCs w:val="22"/>
        </w:rPr>
        <w:t>O</w:t>
      </w:r>
      <w:r w:rsidRPr="003E7701">
        <w:rPr>
          <w:rFonts w:ascii="Calibri" w:hAnsi="Calibri" w:cs="Arial"/>
          <w:b/>
          <w:sz w:val="22"/>
          <w:szCs w:val="22"/>
        </w:rPr>
        <w:t>r</w:t>
      </w:r>
      <w:r w:rsidRPr="00271B05">
        <w:rPr>
          <w:rFonts w:ascii="Calibri" w:hAnsi="Calibri" w:cs="Arial"/>
          <w:sz w:val="22"/>
          <w:szCs w:val="22"/>
        </w:rPr>
        <w:t xml:space="preserve"> by email to</w:t>
      </w:r>
      <w:r>
        <w:rPr>
          <w:rFonts w:ascii="Calibri" w:hAnsi="Calibri" w:cs="Arial"/>
          <w:sz w:val="22"/>
          <w:szCs w:val="22"/>
        </w:rPr>
        <w:t xml:space="preserve"> </w:t>
      </w:r>
      <w:hyperlink r:id="rId14" w:history="1">
        <w:r w:rsidRPr="00C60AEF">
          <w:rPr>
            <w:rStyle w:val="Hyperlink"/>
            <w:rFonts w:ascii="Calibri" w:hAnsi="Calibri" w:cs="Arial"/>
            <w:sz w:val="22"/>
            <w:szCs w:val="22"/>
          </w:rPr>
          <w:t>rose.warsow@slq.qld.gov.au</w:t>
        </w:r>
      </w:hyperlink>
      <w:r>
        <w:rPr>
          <w:rFonts w:ascii="Calibri" w:hAnsi="Calibri" w:cs="Arial"/>
          <w:sz w:val="22"/>
          <w:szCs w:val="22"/>
        </w:rPr>
        <w:t xml:space="preserve"> or fax </w:t>
      </w:r>
      <w:r w:rsidRPr="00AE0319">
        <w:rPr>
          <w:rFonts w:ascii="Calibri" w:hAnsi="Calibri"/>
          <w:sz w:val="22"/>
          <w:szCs w:val="22"/>
        </w:rPr>
        <w:t>3842 9126</w:t>
      </w:r>
    </w:p>
    <w:p w:rsidR="00A92195" w:rsidRPr="002E5855" w:rsidRDefault="00A92195" w:rsidP="00A92195">
      <w:pPr>
        <w:spacing w:after="120"/>
        <w:rPr>
          <w:rFonts w:ascii="Calibri" w:hAnsi="Calibri" w:cs="Arial"/>
          <w:b/>
          <w:color w:val="E36C0A"/>
          <w:sz w:val="4"/>
          <w:szCs w:val="22"/>
        </w:rPr>
      </w:pPr>
    </w:p>
    <w:p w:rsidR="00A92195" w:rsidRPr="00AB154C" w:rsidRDefault="00A92195" w:rsidP="00A92195">
      <w:pPr>
        <w:spacing w:after="120"/>
        <w:rPr>
          <w:rFonts w:ascii="Calibri" w:hAnsi="Calibri" w:cs="Lucida Sans Unicode"/>
          <w:sz w:val="24"/>
          <w:szCs w:val="22"/>
        </w:rPr>
      </w:pPr>
      <w:r w:rsidRPr="00AB154C">
        <w:rPr>
          <w:rFonts w:ascii="Calibri" w:hAnsi="Calibri" w:cs="Arial"/>
          <w:b/>
          <w:color w:val="E36C0A"/>
          <w:sz w:val="24"/>
          <w:szCs w:val="22"/>
        </w:rPr>
        <w:t>Further Information:</w:t>
      </w:r>
    </w:p>
    <w:p w:rsidR="00A92195" w:rsidRPr="00AB154C" w:rsidRDefault="00A92195" w:rsidP="00A92195">
      <w:pPr>
        <w:spacing w:after="120"/>
        <w:rPr>
          <w:rFonts w:asciiTheme="minorHAnsi" w:hAnsiTheme="minorHAnsi"/>
          <w:sz w:val="22"/>
          <w:szCs w:val="22"/>
        </w:rPr>
      </w:pPr>
      <w:r w:rsidRPr="00AB154C">
        <w:rPr>
          <w:rFonts w:asciiTheme="minorHAnsi" w:hAnsiTheme="minorHAnsi" w:cs="Lucida Sans Unicode"/>
          <w:sz w:val="22"/>
          <w:szCs w:val="22"/>
        </w:rPr>
        <w:t>Further details on Aboriginal and Torres Strait Islander languages at th</w:t>
      </w:r>
      <w:r>
        <w:rPr>
          <w:rFonts w:asciiTheme="minorHAnsi" w:hAnsiTheme="minorHAnsi" w:cs="Lucida Sans Unicode"/>
          <w:sz w:val="22"/>
          <w:szCs w:val="22"/>
        </w:rPr>
        <w:t xml:space="preserve">e State Library can be found at the Aboriginal and Torres Strait Islander Languages webpages: </w:t>
      </w:r>
      <w:hyperlink r:id="rId15" w:history="1">
        <w:r w:rsidRPr="00AB154C">
          <w:rPr>
            <w:rStyle w:val="Hyperlink"/>
            <w:rFonts w:asciiTheme="minorHAnsi" w:hAnsiTheme="minorHAnsi" w:cs="Lucida Sans Unicode"/>
            <w:sz w:val="22"/>
            <w:szCs w:val="22"/>
          </w:rPr>
          <w:t>www.slq.qld.gov.au/resources/atsi/languages</w:t>
        </w:r>
      </w:hyperlink>
      <w:r w:rsidRPr="00AB154C">
        <w:rPr>
          <w:rFonts w:asciiTheme="minorHAnsi" w:hAnsiTheme="minorHAnsi" w:cs="Lucida Sans Unicode"/>
          <w:sz w:val="22"/>
          <w:szCs w:val="22"/>
        </w:rPr>
        <w:t xml:space="preserve"> or at the </w:t>
      </w:r>
      <w:r w:rsidRPr="00AB154C">
        <w:rPr>
          <w:rFonts w:asciiTheme="minorHAnsi" w:hAnsiTheme="minorHAnsi"/>
          <w:sz w:val="22"/>
          <w:szCs w:val="22"/>
        </w:rPr>
        <w:t xml:space="preserve">Aboriginal and Torres Strait Islander Languages Blog: </w:t>
      </w:r>
      <w:hyperlink r:id="rId16" w:history="1">
        <w:r w:rsidRPr="00AB154C">
          <w:rPr>
            <w:rStyle w:val="Hyperlink"/>
            <w:rFonts w:asciiTheme="minorHAnsi" w:hAnsiTheme="minorHAnsi"/>
            <w:sz w:val="22"/>
            <w:szCs w:val="22"/>
          </w:rPr>
          <w:t>http://blogs.slq.qld.gov.au/ilq/</w:t>
        </w:r>
      </w:hyperlink>
    </w:p>
    <w:p w:rsidR="00A92195" w:rsidRDefault="00A92195" w:rsidP="00A92195">
      <w:pPr>
        <w:spacing w:after="120"/>
        <w:rPr>
          <w:rFonts w:ascii="Calibri" w:hAnsi="Calibri" w:cs="Lucida Sans Unicode"/>
          <w:b/>
          <w:color w:val="EC6915"/>
          <w:sz w:val="28"/>
          <w:szCs w:val="28"/>
        </w:rPr>
      </w:pPr>
      <w:r w:rsidRPr="00271B05">
        <w:rPr>
          <w:rFonts w:ascii="Calibri" w:hAnsi="Calibri" w:cs="Lucida Sans Unicode"/>
          <w:b/>
          <w:color w:val="EC6915"/>
          <w:sz w:val="28"/>
          <w:szCs w:val="28"/>
        </w:rPr>
        <w:br w:type="page"/>
      </w:r>
    </w:p>
    <w:p w:rsidR="00A92195" w:rsidRPr="00DF42DA" w:rsidRDefault="00A92195" w:rsidP="00A92195">
      <w:pPr>
        <w:spacing w:after="120"/>
        <w:jc w:val="center"/>
        <w:rPr>
          <w:rFonts w:ascii="Calibri" w:hAnsi="Calibri" w:cs="Lucida Sans Unicode"/>
          <w:b/>
          <w:color w:val="EC6915"/>
          <w:sz w:val="32"/>
          <w:szCs w:val="32"/>
        </w:rPr>
      </w:pPr>
      <w:r w:rsidRPr="00DF42DA">
        <w:rPr>
          <w:rFonts w:ascii="Calibri" w:hAnsi="Calibri" w:cs="Lucida Sans Unicode"/>
          <w:b/>
          <w:color w:val="EC6915"/>
          <w:sz w:val="32"/>
          <w:szCs w:val="32"/>
        </w:rPr>
        <w:lastRenderedPageBreak/>
        <w:t>Indigenous La</w:t>
      </w:r>
      <w:bookmarkStart w:id="0" w:name="_GoBack"/>
      <w:bookmarkEnd w:id="0"/>
      <w:r w:rsidRPr="00DF42DA">
        <w:rPr>
          <w:rFonts w:ascii="Calibri" w:hAnsi="Calibri" w:cs="Lucida Sans Unicode"/>
          <w:b/>
          <w:color w:val="EC6915"/>
          <w:sz w:val="32"/>
          <w:szCs w:val="32"/>
        </w:rPr>
        <w:t>nguages Residency</w:t>
      </w:r>
    </w:p>
    <w:p w:rsidR="00A92195" w:rsidRPr="00DF42DA" w:rsidRDefault="00A92195" w:rsidP="00A92195">
      <w:pPr>
        <w:spacing w:after="120"/>
        <w:jc w:val="center"/>
        <w:rPr>
          <w:rFonts w:ascii="Calibri" w:hAnsi="Calibri" w:cs="Lucida Sans Unicode"/>
          <w:b/>
          <w:color w:val="EC6915"/>
          <w:sz w:val="32"/>
          <w:szCs w:val="32"/>
        </w:rPr>
      </w:pPr>
      <w:r>
        <w:rPr>
          <w:rFonts w:ascii="Calibri" w:hAnsi="Calibri" w:cs="Lucida Sans Unicode"/>
          <w:b/>
          <w:color w:val="EC6915"/>
          <w:sz w:val="32"/>
          <w:szCs w:val="32"/>
        </w:rPr>
        <w:t>Application Form</w:t>
      </w:r>
    </w:p>
    <w:p w:rsidR="00A92195" w:rsidRDefault="00A92195" w:rsidP="00A92195">
      <w:pPr>
        <w:spacing w:after="120"/>
        <w:rPr>
          <w:rFonts w:ascii="Calibri" w:hAnsi="Calibri" w:cs="Lucida Sans Unicode"/>
          <w:sz w:val="22"/>
          <w:szCs w:val="22"/>
        </w:rPr>
      </w:pPr>
      <w:r w:rsidRPr="00DA3F80">
        <w:rPr>
          <w:rFonts w:ascii="Calibri" w:hAnsi="Calibri" w:cs="Lucida Sans Unicode"/>
          <w:sz w:val="22"/>
          <w:szCs w:val="22"/>
        </w:rPr>
        <w:t xml:space="preserve">To register your interest in this </w:t>
      </w:r>
      <w:r>
        <w:rPr>
          <w:rFonts w:ascii="Calibri" w:hAnsi="Calibri" w:cs="Lucida Sans Unicode"/>
          <w:sz w:val="22"/>
          <w:szCs w:val="22"/>
        </w:rPr>
        <w:t>Residency</w:t>
      </w:r>
      <w:r w:rsidRPr="00DA3F80">
        <w:rPr>
          <w:rFonts w:ascii="Calibri" w:hAnsi="Calibri" w:cs="Lucida Sans Unicode"/>
          <w:sz w:val="22"/>
          <w:szCs w:val="22"/>
        </w:rPr>
        <w:t>, please co</w:t>
      </w:r>
      <w:r>
        <w:rPr>
          <w:rFonts w:ascii="Calibri" w:hAnsi="Calibri" w:cs="Lucida Sans Unicode"/>
          <w:sz w:val="22"/>
          <w:szCs w:val="22"/>
        </w:rPr>
        <w:t>mplete the following application and supporting details</w:t>
      </w:r>
      <w:r w:rsidRPr="00DA3F80">
        <w:rPr>
          <w:rFonts w:ascii="Calibri" w:hAnsi="Calibri" w:cs="Lucida Sans Unicode"/>
          <w:sz w:val="22"/>
          <w:szCs w:val="22"/>
        </w:rPr>
        <w:t xml:space="preserve">; this information </w:t>
      </w:r>
      <w:r>
        <w:rPr>
          <w:rFonts w:ascii="Calibri" w:hAnsi="Calibri" w:cs="Lucida Sans Unicode"/>
          <w:sz w:val="22"/>
          <w:szCs w:val="22"/>
        </w:rPr>
        <w:t xml:space="preserve">should outline your intended research project for the Residency and </w:t>
      </w:r>
      <w:r w:rsidRPr="00DA3F80">
        <w:rPr>
          <w:rFonts w:ascii="Calibri" w:hAnsi="Calibri" w:cs="Lucida Sans Unicode"/>
          <w:sz w:val="22"/>
          <w:szCs w:val="22"/>
        </w:rPr>
        <w:t xml:space="preserve">will be </w:t>
      </w:r>
      <w:r>
        <w:rPr>
          <w:rFonts w:ascii="Calibri" w:hAnsi="Calibri" w:cs="Lucida Sans Unicode"/>
          <w:sz w:val="22"/>
          <w:szCs w:val="22"/>
        </w:rPr>
        <w:t>used as part of the selection process</w:t>
      </w:r>
      <w:r w:rsidRPr="00DA3F80">
        <w:rPr>
          <w:rFonts w:ascii="Calibri" w:hAnsi="Calibri" w:cs="Lucida Sans Unicode"/>
          <w:sz w:val="22"/>
          <w:szCs w:val="22"/>
        </w:rPr>
        <w:t>.</w:t>
      </w:r>
    </w:p>
    <w:p w:rsidR="00A92195" w:rsidRPr="00496A17" w:rsidRDefault="00A92195" w:rsidP="00A92195">
      <w:pPr>
        <w:spacing w:after="120"/>
        <w:rPr>
          <w:rFonts w:ascii="Calibri" w:hAnsi="Calibri" w:cs="Lucida Sans Unicode"/>
          <w:b/>
          <w:color w:val="E36C0A"/>
          <w:sz w:val="22"/>
          <w:szCs w:val="22"/>
        </w:rPr>
      </w:pPr>
      <w:r w:rsidRPr="00496A17">
        <w:rPr>
          <w:rFonts w:ascii="Calibri" w:hAnsi="Calibri" w:cs="Lucida Sans Unicode"/>
          <w:b/>
          <w:color w:val="E36C0A"/>
          <w:sz w:val="22"/>
          <w:szCs w:val="22"/>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510"/>
        <w:gridCol w:w="3690"/>
      </w:tblGrid>
      <w:tr w:rsidR="00A92195" w:rsidRPr="00F10137" w:rsidTr="002718F6">
        <w:tc>
          <w:tcPr>
            <w:tcW w:w="2268" w:type="dxa"/>
            <w:shd w:val="clear" w:color="auto" w:fill="CCCCCC"/>
          </w:tcPr>
          <w:p w:rsidR="00A92195" w:rsidRPr="00F10137" w:rsidRDefault="00A92195" w:rsidP="002718F6">
            <w:pPr>
              <w:spacing w:after="120"/>
              <w:rPr>
                <w:rFonts w:ascii="Calibri" w:hAnsi="Calibri" w:cs="Lucida Sans Unicode"/>
                <w:b/>
                <w:sz w:val="22"/>
                <w:szCs w:val="22"/>
              </w:rPr>
            </w:pPr>
            <w:r w:rsidRPr="00F10137">
              <w:rPr>
                <w:rFonts w:ascii="Calibri" w:hAnsi="Calibri" w:cs="Lucida Sans Unicode"/>
                <w:b/>
                <w:sz w:val="22"/>
                <w:szCs w:val="22"/>
              </w:rPr>
              <w:t>Name:</w:t>
            </w:r>
          </w:p>
        </w:tc>
        <w:tc>
          <w:tcPr>
            <w:tcW w:w="7200" w:type="dxa"/>
            <w:gridSpan w:val="2"/>
          </w:tcPr>
          <w:p w:rsidR="00A92195" w:rsidRPr="00E81F9C" w:rsidRDefault="00A92195" w:rsidP="002718F6">
            <w:pPr>
              <w:spacing w:after="120"/>
              <w:rPr>
                <w:rFonts w:ascii="Calibri" w:hAnsi="Calibri" w:cs="Lucida Sans Unicode"/>
                <w:sz w:val="22"/>
                <w:szCs w:val="22"/>
              </w:rPr>
            </w:pPr>
          </w:p>
        </w:tc>
      </w:tr>
      <w:tr w:rsidR="00A92195" w:rsidRPr="00F10137" w:rsidTr="002718F6">
        <w:tc>
          <w:tcPr>
            <w:tcW w:w="2268" w:type="dxa"/>
            <w:shd w:val="clear" w:color="auto" w:fill="CCCCCC"/>
          </w:tcPr>
          <w:p w:rsidR="00A92195" w:rsidRPr="00F10137" w:rsidRDefault="00A92195" w:rsidP="002718F6">
            <w:pPr>
              <w:spacing w:after="120"/>
              <w:rPr>
                <w:rFonts w:ascii="Calibri" w:hAnsi="Calibri" w:cs="Lucida Sans Unicode"/>
                <w:b/>
                <w:sz w:val="22"/>
                <w:szCs w:val="22"/>
              </w:rPr>
            </w:pPr>
            <w:r w:rsidRPr="00F10137">
              <w:rPr>
                <w:rFonts w:ascii="Calibri" w:hAnsi="Calibri" w:cs="Lucida Sans Unicode"/>
                <w:b/>
                <w:sz w:val="22"/>
                <w:szCs w:val="22"/>
              </w:rPr>
              <w:t>Address:</w:t>
            </w:r>
          </w:p>
        </w:tc>
        <w:tc>
          <w:tcPr>
            <w:tcW w:w="7200" w:type="dxa"/>
            <w:gridSpan w:val="2"/>
          </w:tcPr>
          <w:p w:rsidR="00A92195" w:rsidRPr="00E81F9C" w:rsidRDefault="00A92195" w:rsidP="002718F6">
            <w:pPr>
              <w:spacing w:after="120"/>
              <w:rPr>
                <w:rFonts w:ascii="Calibri" w:hAnsi="Calibri" w:cs="Lucida Sans Unicode"/>
                <w:sz w:val="22"/>
                <w:szCs w:val="22"/>
              </w:rPr>
            </w:pPr>
          </w:p>
          <w:p w:rsidR="00A92195" w:rsidRPr="00E81F9C" w:rsidRDefault="00A92195" w:rsidP="002718F6">
            <w:pPr>
              <w:spacing w:after="120"/>
              <w:rPr>
                <w:rFonts w:ascii="Calibri" w:hAnsi="Calibri" w:cs="Lucida Sans Unicode"/>
                <w:sz w:val="22"/>
                <w:szCs w:val="22"/>
              </w:rPr>
            </w:pPr>
          </w:p>
        </w:tc>
      </w:tr>
      <w:tr w:rsidR="00A92195" w:rsidRPr="00F10137" w:rsidTr="002718F6">
        <w:tc>
          <w:tcPr>
            <w:tcW w:w="2268" w:type="dxa"/>
            <w:shd w:val="clear" w:color="auto" w:fill="CCCCCC"/>
          </w:tcPr>
          <w:p w:rsidR="00A92195" w:rsidRPr="00F10137" w:rsidRDefault="00A92195" w:rsidP="002718F6">
            <w:pPr>
              <w:spacing w:after="120"/>
              <w:rPr>
                <w:rFonts w:ascii="Calibri" w:hAnsi="Calibri" w:cs="Lucida Sans Unicode"/>
                <w:b/>
                <w:sz w:val="22"/>
                <w:szCs w:val="22"/>
              </w:rPr>
            </w:pPr>
            <w:r>
              <w:rPr>
                <w:rFonts w:ascii="Calibri" w:hAnsi="Calibri" w:cs="Lucida Sans Unicode"/>
                <w:b/>
                <w:sz w:val="22"/>
                <w:szCs w:val="22"/>
              </w:rPr>
              <w:t>Phone:</w:t>
            </w:r>
          </w:p>
        </w:tc>
        <w:tc>
          <w:tcPr>
            <w:tcW w:w="3510" w:type="dxa"/>
          </w:tcPr>
          <w:p w:rsidR="00A92195" w:rsidRPr="00E81F9C" w:rsidRDefault="00A92195" w:rsidP="002718F6">
            <w:pPr>
              <w:spacing w:after="120"/>
              <w:rPr>
                <w:rFonts w:ascii="Calibri" w:hAnsi="Calibri" w:cs="Lucida Sans Unicode"/>
                <w:sz w:val="22"/>
                <w:szCs w:val="22"/>
              </w:rPr>
            </w:pPr>
            <w:r w:rsidRPr="00E81F9C">
              <w:rPr>
                <w:rFonts w:ascii="Calibri" w:hAnsi="Calibri" w:cs="Lucida Sans Unicode"/>
                <w:sz w:val="22"/>
                <w:szCs w:val="22"/>
              </w:rPr>
              <w:t xml:space="preserve">Work: </w:t>
            </w:r>
          </w:p>
        </w:tc>
        <w:tc>
          <w:tcPr>
            <w:tcW w:w="3690" w:type="dxa"/>
          </w:tcPr>
          <w:p w:rsidR="00A92195" w:rsidRPr="00E81F9C" w:rsidRDefault="00A92195" w:rsidP="002718F6">
            <w:pPr>
              <w:spacing w:after="120"/>
              <w:rPr>
                <w:rFonts w:ascii="Calibri" w:hAnsi="Calibri" w:cs="Lucida Sans Unicode"/>
                <w:sz w:val="22"/>
                <w:szCs w:val="22"/>
              </w:rPr>
            </w:pPr>
            <w:r w:rsidRPr="00E81F9C">
              <w:rPr>
                <w:rFonts w:ascii="Calibri" w:hAnsi="Calibri" w:cs="Lucida Sans Unicode"/>
                <w:sz w:val="22"/>
                <w:szCs w:val="22"/>
              </w:rPr>
              <w:t>Mobile:</w:t>
            </w:r>
          </w:p>
        </w:tc>
      </w:tr>
      <w:tr w:rsidR="00A92195" w:rsidRPr="00F10137" w:rsidTr="002718F6">
        <w:tc>
          <w:tcPr>
            <w:tcW w:w="2268" w:type="dxa"/>
            <w:shd w:val="clear" w:color="auto" w:fill="CCCCCC"/>
          </w:tcPr>
          <w:p w:rsidR="00A92195" w:rsidRDefault="00A92195" w:rsidP="002718F6">
            <w:pPr>
              <w:spacing w:after="120"/>
              <w:rPr>
                <w:rFonts w:ascii="Calibri" w:hAnsi="Calibri" w:cs="Lucida Sans Unicode"/>
                <w:b/>
                <w:sz w:val="22"/>
                <w:szCs w:val="22"/>
              </w:rPr>
            </w:pPr>
            <w:r>
              <w:rPr>
                <w:rFonts w:ascii="Calibri" w:hAnsi="Calibri" w:cs="Lucida Sans Unicode"/>
                <w:b/>
                <w:sz w:val="22"/>
                <w:szCs w:val="22"/>
              </w:rPr>
              <w:t>Email:</w:t>
            </w:r>
          </w:p>
        </w:tc>
        <w:tc>
          <w:tcPr>
            <w:tcW w:w="7200" w:type="dxa"/>
            <w:gridSpan w:val="2"/>
          </w:tcPr>
          <w:p w:rsidR="00A92195" w:rsidRPr="00E81F9C" w:rsidRDefault="00A92195" w:rsidP="002718F6">
            <w:pPr>
              <w:spacing w:after="120"/>
              <w:rPr>
                <w:rFonts w:ascii="Calibri" w:hAnsi="Calibri" w:cs="Lucida Sans Unicode"/>
                <w:sz w:val="22"/>
                <w:szCs w:val="22"/>
              </w:rPr>
            </w:pPr>
          </w:p>
        </w:tc>
      </w:tr>
    </w:tbl>
    <w:p w:rsidR="00A92195" w:rsidRDefault="00A92195" w:rsidP="00A92195">
      <w:pPr>
        <w:spacing w:after="120"/>
        <w:rPr>
          <w:rFonts w:ascii="Calibri" w:hAnsi="Calibri"/>
          <w:b/>
          <w:color w:val="E36C0A"/>
          <w:sz w:val="22"/>
          <w:szCs w:val="22"/>
        </w:rPr>
      </w:pPr>
    </w:p>
    <w:p w:rsidR="00A92195" w:rsidRPr="00496A17" w:rsidRDefault="00A92195" w:rsidP="00A92195">
      <w:pPr>
        <w:spacing w:after="120"/>
        <w:rPr>
          <w:rFonts w:ascii="Calibri" w:hAnsi="Calibri"/>
          <w:b/>
          <w:color w:val="E36C0A"/>
          <w:sz w:val="22"/>
          <w:szCs w:val="22"/>
        </w:rPr>
      </w:pPr>
      <w:r w:rsidRPr="00496A17">
        <w:rPr>
          <w:rFonts w:ascii="Calibri" w:hAnsi="Calibri"/>
          <w:b/>
          <w:color w:val="E36C0A"/>
          <w:sz w:val="22"/>
          <w:szCs w:val="22"/>
        </w:rPr>
        <w:t>Language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4"/>
        <w:gridCol w:w="7189"/>
      </w:tblGrid>
      <w:tr w:rsidR="00A92195" w:rsidRPr="00F10137" w:rsidTr="002718F6">
        <w:trPr>
          <w:trHeight w:val="1357"/>
        </w:trPr>
        <w:tc>
          <w:tcPr>
            <w:tcW w:w="2264" w:type="dxa"/>
            <w:shd w:val="clear" w:color="auto" w:fill="CCCCCC"/>
          </w:tcPr>
          <w:p w:rsidR="00A92195" w:rsidRDefault="00A92195" w:rsidP="002718F6">
            <w:pPr>
              <w:spacing w:after="120"/>
              <w:rPr>
                <w:rFonts w:ascii="Calibri" w:hAnsi="Calibri" w:cs="Lucida Sans Unicode"/>
                <w:b/>
                <w:sz w:val="22"/>
                <w:szCs w:val="22"/>
              </w:rPr>
            </w:pPr>
            <w:r w:rsidRPr="00F10137">
              <w:rPr>
                <w:rFonts w:ascii="Calibri" w:hAnsi="Calibri" w:cs="Lucida Sans Unicode"/>
                <w:b/>
                <w:sz w:val="22"/>
                <w:szCs w:val="22"/>
              </w:rPr>
              <w:t>Your Community / Locality:</w:t>
            </w:r>
          </w:p>
          <w:p w:rsidR="00A92195" w:rsidRDefault="00A92195" w:rsidP="002718F6">
            <w:pPr>
              <w:spacing w:after="120"/>
              <w:rPr>
                <w:rFonts w:ascii="Calibri" w:hAnsi="Calibri" w:cs="Lucida Sans Unicode"/>
                <w:sz w:val="22"/>
                <w:szCs w:val="22"/>
              </w:rPr>
            </w:pPr>
          </w:p>
          <w:p w:rsidR="00A92195" w:rsidRPr="00F10137" w:rsidRDefault="00A92195" w:rsidP="002718F6">
            <w:pPr>
              <w:spacing w:after="120"/>
              <w:rPr>
                <w:rFonts w:ascii="Calibri" w:hAnsi="Calibri" w:cs="Lucida Sans Unicode"/>
                <w:sz w:val="22"/>
                <w:szCs w:val="22"/>
              </w:rPr>
            </w:pPr>
          </w:p>
        </w:tc>
        <w:tc>
          <w:tcPr>
            <w:tcW w:w="7189" w:type="dxa"/>
          </w:tcPr>
          <w:p w:rsidR="00A92195" w:rsidRPr="00E81F9C" w:rsidRDefault="00A92195" w:rsidP="002718F6">
            <w:pPr>
              <w:spacing w:after="120"/>
              <w:rPr>
                <w:rFonts w:ascii="Calibri" w:hAnsi="Calibri" w:cs="Lucida Sans Unicode"/>
                <w:sz w:val="22"/>
                <w:szCs w:val="22"/>
              </w:rPr>
            </w:pPr>
          </w:p>
        </w:tc>
      </w:tr>
      <w:tr w:rsidR="00A92195" w:rsidRPr="00F10137" w:rsidTr="002718F6">
        <w:trPr>
          <w:trHeight w:val="1442"/>
        </w:trPr>
        <w:tc>
          <w:tcPr>
            <w:tcW w:w="2264" w:type="dxa"/>
            <w:shd w:val="clear" w:color="auto" w:fill="CCCCCC"/>
          </w:tcPr>
          <w:p w:rsidR="00A92195" w:rsidRDefault="00A92195" w:rsidP="002718F6">
            <w:pPr>
              <w:spacing w:after="120"/>
              <w:rPr>
                <w:rFonts w:ascii="Calibri" w:hAnsi="Calibri" w:cs="Lucida Sans Unicode"/>
                <w:b/>
                <w:sz w:val="22"/>
                <w:szCs w:val="22"/>
              </w:rPr>
            </w:pPr>
            <w:r w:rsidRPr="00F10137">
              <w:rPr>
                <w:rFonts w:ascii="Calibri" w:hAnsi="Calibri" w:cs="Lucida Sans Unicode"/>
                <w:b/>
                <w:sz w:val="22"/>
                <w:szCs w:val="22"/>
              </w:rPr>
              <w:t>Language Group(s):</w:t>
            </w:r>
          </w:p>
          <w:p w:rsidR="00A92195" w:rsidRDefault="00A92195" w:rsidP="002718F6">
            <w:pPr>
              <w:spacing w:after="120"/>
              <w:rPr>
                <w:rFonts w:ascii="Calibri" w:hAnsi="Calibri" w:cs="Lucida Sans Unicode"/>
                <w:sz w:val="22"/>
                <w:szCs w:val="22"/>
              </w:rPr>
            </w:pPr>
          </w:p>
          <w:p w:rsidR="00A92195" w:rsidRPr="00F10137" w:rsidRDefault="00A92195" w:rsidP="002718F6">
            <w:pPr>
              <w:spacing w:after="120"/>
              <w:rPr>
                <w:rFonts w:ascii="Calibri" w:hAnsi="Calibri" w:cs="Lucida Sans Unicode"/>
                <w:sz w:val="22"/>
                <w:szCs w:val="22"/>
              </w:rPr>
            </w:pPr>
          </w:p>
        </w:tc>
        <w:tc>
          <w:tcPr>
            <w:tcW w:w="7189" w:type="dxa"/>
          </w:tcPr>
          <w:p w:rsidR="00A92195" w:rsidRPr="007A0DCA" w:rsidRDefault="00A92195" w:rsidP="002718F6">
            <w:pPr>
              <w:spacing w:after="120"/>
              <w:rPr>
                <w:rFonts w:ascii="Calibri" w:hAnsi="Calibri" w:cs="Lucida Sans Unicode"/>
                <w:sz w:val="18"/>
                <w:szCs w:val="22"/>
              </w:rPr>
            </w:pPr>
            <w:r w:rsidRPr="007A0DCA">
              <w:rPr>
                <w:rFonts w:ascii="Calibri" w:hAnsi="Calibri" w:cs="Lucida Sans Unicode"/>
                <w:sz w:val="18"/>
                <w:szCs w:val="22"/>
              </w:rPr>
              <w:t>(Language/s you identify with or are currently working with)</w:t>
            </w:r>
          </w:p>
          <w:p w:rsidR="00A92195" w:rsidRDefault="00A92195" w:rsidP="002718F6">
            <w:pPr>
              <w:spacing w:after="120"/>
              <w:rPr>
                <w:rFonts w:ascii="Calibri" w:hAnsi="Calibri" w:cs="Lucida Sans Unicode"/>
                <w:sz w:val="22"/>
                <w:szCs w:val="22"/>
              </w:rPr>
            </w:pPr>
          </w:p>
          <w:p w:rsidR="00A92195" w:rsidRDefault="00A92195" w:rsidP="002718F6">
            <w:pPr>
              <w:spacing w:after="120"/>
              <w:rPr>
                <w:rFonts w:ascii="Calibri" w:hAnsi="Calibri" w:cs="Lucida Sans Unicode"/>
                <w:sz w:val="22"/>
                <w:szCs w:val="22"/>
              </w:rPr>
            </w:pPr>
          </w:p>
          <w:p w:rsidR="00A92195" w:rsidRPr="00E81F9C" w:rsidRDefault="00A92195" w:rsidP="002718F6">
            <w:pPr>
              <w:spacing w:after="120"/>
              <w:rPr>
                <w:rFonts w:ascii="Calibri" w:hAnsi="Calibri" w:cs="Lucida Sans Unicode"/>
                <w:sz w:val="22"/>
                <w:szCs w:val="22"/>
              </w:rPr>
            </w:pPr>
          </w:p>
        </w:tc>
      </w:tr>
      <w:tr w:rsidR="00A92195" w:rsidRPr="00F10137" w:rsidTr="002718F6">
        <w:trPr>
          <w:trHeight w:val="1137"/>
        </w:trPr>
        <w:tc>
          <w:tcPr>
            <w:tcW w:w="2264" w:type="dxa"/>
            <w:shd w:val="clear" w:color="auto" w:fill="CCCCCC"/>
          </w:tcPr>
          <w:p w:rsidR="00A92195" w:rsidRDefault="00A92195" w:rsidP="002718F6">
            <w:pPr>
              <w:spacing w:after="120"/>
              <w:rPr>
                <w:rFonts w:ascii="Calibri" w:hAnsi="Calibri" w:cs="Lucida Sans Unicode"/>
                <w:b/>
                <w:sz w:val="22"/>
                <w:szCs w:val="22"/>
              </w:rPr>
            </w:pPr>
            <w:r w:rsidRPr="00F10137">
              <w:rPr>
                <w:rFonts w:ascii="Calibri" w:hAnsi="Calibri" w:cs="Lucida Sans Unicode"/>
                <w:b/>
                <w:sz w:val="22"/>
                <w:szCs w:val="22"/>
              </w:rPr>
              <w:t>Your current language activities/projects:</w:t>
            </w:r>
          </w:p>
          <w:p w:rsidR="00A92195" w:rsidRDefault="00A92195" w:rsidP="002718F6">
            <w:pPr>
              <w:spacing w:after="120"/>
              <w:rPr>
                <w:rFonts w:ascii="Calibri" w:hAnsi="Calibri" w:cs="Lucida Sans Unicode"/>
                <w:b/>
                <w:sz w:val="22"/>
                <w:szCs w:val="22"/>
              </w:rPr>
            </w:pPr>
          </w:p>
          <w:p w:rsidR="00A92195" w:rsidRPr="00F10137" w:rsidRDefault="00A92195" w:rsidP="002718F6">
            <w:pPr>
              <w:spacing w:after="120"/>
              <w:rPr>
                <w:rFonts w:ascii="Calibri" w:hAnsi="Calibri" w:cs="Lucida Sans Unicode"/>
                <w:sz w:val="22"/>
                <w:szCs w:val="22"/>
              </w:rPr>
            </w:pPr>
          </w:p>
        </w:tc>
        <w:tc>
          <w:tcPr>
            <w:tcW w:w="7189" w:type="dxa"/>
          </w:tcPr>
          <w:p w:rsidR="00A92195" w:rsidRPr="007A0DCA" w:rsidRDefault="00A92195" w:rsidP="002718F6">
            <w:pPr>
              <w:spacing w:after="120"/>
              <w:rPr>
                <w:rFonts w:ascii="Calibri" w:hAnsi="Calibri" w:cs="Lucida Sans Unicode"/>
                <w:sz w:val="18"/>
                <w:szCs w:val="22"/>
              </w:rPr>
            </w:pPr>
            <w:r w:rsidRPr="007A0DCA">
              <w:rPr>
                <w:rFonts w:ascii="Calibri" w:hAnsi="Calibri" w:cs="Lucida Sans Unicode"/>
                <w:sz w:val="18"/>
                <w:szCs w:val="22"/>
              </w:rPr>
              <w:t>(Overview of current/ongoing language activities)</w:t>
            </w:r>
          </w:p>
          <w:p w:rsidR="00A92195" w:rsidRDefault="00A92195" w:rsidP="002718F6">
            <w:pPr>
              <w:spacing w:after="120"/>
              <w:rPr>
                <w:rFonts w:ascii="Calibri" w:hAnsi="Calibri" w:cs="Lucida Sans Unicode"/>
                <w:sz w:val="22"/>
                <w:szCs w:val="22"/>
              </w:rPr>
            </w:pPr>
          </w:p>
          <w:p w:rsidR="00A92195" w:rsidRDefault="00A92195" w:rsidP="002718F6">
            <w:pPr>
              <w:spacing w:after="120"/>
              <w:rPr>
                <w:rFonts w:ascii="Calibri" w:hAnsi="Calibri" w:cs="Lucida Sans Unicode"/>
                <w:sz w:val="22"/>
                <w:szCs w:val="22"/>
              </w:rPr>
            </w:pPr>
          </w:p>
          <w:p w:rsidR="00A92195" w:rsidRDefault="00A92195" w:rsidP="002718F6">
            <w:pPr>
              <w:spacing w:after="120"/>
              <w:rPr>
                <w:rFonts w:ascii="Calibri" w:hAnsi="Calibri" w:cs="Lucida Sans Unicode"/>
                <w:sz w:val="22"/>
                <w:szCs w:val="22"/>
              </w:rPr>
            </w:pPr>
          </w:p>
          <w:p w:rsidR="00A92195" w:rsidRDefault="00A92195" w:rsidP="002718F6">
            <w:pPr>
              <w:spacing w:after="120"/>
              <w:rPr>
                <w:rFonts w:ascii="Calibri" w:hAnsi="Calibri" w:cs="Lucida Sans Unicode"/>
                <w:sz w:val="22"/>
                <w:szCs w:val="22"/>
              </w:rPr>
            </w:pPr>
          </w:p>
          <w:p w:rsidR="00A92195" w:rsidRPr="00E81F9C" w:rsidRDefault="00A92195" w:rsidP="002718F6">
            <w:pPr>
              <w:spacing w:after="120"/>
              <w:rPr>
                <w:rFonts w:ascii="Calibri" w:hAnsi="Calibri" w:cs="Lucida Sans Unicode"/>
                <w:sz w:val="22"/>
                <w:szCs w:val="22"/>
              </w:rPr>
            </w:pPr>
          </w:p>
        </w:tc>
      </w:tr>
      <w:tr w:rsidR="00A92195" w:rsidRPr="00F10137" w:rsidTr="002718F6">
        <w:trPr>
          <w:trHeight w:val="1137"/>
        </w:trPr>
        <w:tc>
          <w:tcPr>
            <w:tcW w:w="2264" w:type="dxa"/>
            <w:shd w:val="clear" w:color="auto" w:fill="CCCCCC"/>
          </w:tcPr>
          <w:p w:rsidR="00A92195" w:rsidRDefault="00A92195" w:rsidP="002718F6">
            <w:pPr>
              <w:spacing w:after="120"/>
              <w:rPr>
                <w:rFonts w:ascii="Calibri" w:hAnsi="Calibri" w:cs="Arial"/>
                <w:b/>
                <w:sz w:val="22"/>
                <w:szCs w:val="22"/>
              </w:rPr>
            </w:pPr>
            <w:r>
              <w:rPr>
                <w:rFonts w:ascii="Calibri" w:hAnsi="Calibri" w:cs="Arial"/>
                <w:b/>
                <w:sz w:val="22"/>
                <w:szCs w:val="22"/>
              </w:rPr>
              <w:t>Any other information:</w:t>
            </w:r>
          </w:p>
          <w:p w:rsidR="00A92195" w:rsidRDefault="00A92195" w:rsidP="002718F6">
            <w:pPr>
              <w:spacing w:after="120"/>
              <w:rPr>
                <w:rFonts w:ascii="Calibri" w:hAnsi="Calibri" w:cs="Arial"/>
                <w:b/>
                <w:sz w:val="22"/>
                <w:szCs w:val="22"/>
              </w:rPr>
            </w:pPr>
          </w:p>
          <w:p w:rsidR="00A92195" w:rsidRPr="000A38C2" w:rsidRDefault="00A92195" w:rsidP="002718F6">
            <w:pPr>
              <w:spacing w:after="120"/>
              <w:rPr>
                <w:rFonts w:ascii="Calibri" w:hAnsi="Calibri" w:cs="Arial"/>
                <w:b/>
                <w:sz w:val="22"/>
                <w:szCs w:val="22"/>
              </w:rPr>
            </w:pPr>
          </w:p>
        </w:tc>
        <w:tc>
          <w:tcPr>
            <w:tcW w:w="7189" w:type="dxa"/>
          </w:tcPr>
          <w:p w:rsidR="00A92195" w:rsidRPr="00AE4EB2" w:rsidRDefault="00A92195" w:rsidP="002718F6">
            <w:pPr>
              <w:spacing w:after="120"/>
              <w:rPr>
                <w:rFonts w:ascii="Calibri" w:hAnsi="Calibri" w:cs="Arial"/>
                <w:sz w:val="18"/>
                <w:szCs w:val="22"/>
              </w:rPr>
            </w:pPr>
            <w:r w:rsidRPr="007A0DCA">
              <w:rPr>
                <w:rFonts w:ascii="Calibri" w:hAnsi="Calibri" w:cs="Arial"/>
                <w:sz w:val="18"/>
                <w:szCs w:val="22"/>
              </w:rPr>
              <w:t>(Please include any further information to support your application)</w:t>
            </w:r>
          </w:p>
        </w:tc>
      </w:tr>
    </w:tbl>
    <w:p w:rsidR="00A92195" w:rsidRDefault="00A92195" w:rsidP="00A92195">
      <w:pPr>
        <w:spacing w:after="120"/>
        <w:rPr>
          <w:rFonts w:ascii="Calibri" w:hAnsi="Calibri"/>
          <w:b/>
          <w:sz w:val="22"/>
          <w:szCs w:val="22"/>
        </w:rPr>
      </w:pPr>
    </w:p>
    <w:p w:rsidR="00A92195" w:rsidRDefault="00A92195" w:rsidP="00A92195">
      <w:pPr>
        <w:spacing w:after="120"/>
        <w:rPr>
          <w:rFonts w:ascii="Calibri" w:hAnsi="Calibri"/>
          <w:b/>
          <w:sz w:val="22"/>
          <w:szCs w:val="22"/>
        </w:rPr>
      </w:pPr>
      <w:r>
        <w:rPr>
          <w:rFonts w:ascii="Calibri" w:hAnsi="Calibri"/>
          <w:b/>
          <w:sz w:val="22"/>
          <w:szCs w:val="22"/>
        </w:rPr>
        <w:br w:type="page"/>
      </w:r>
    </w:p>
    <w:p w:rsidR="00A92195" w:rsidRPr="00496A17" w:rsidRDefault="00A92195" w:rsidP="00A92195">
      <w:pPr>
        <w:spacing w:after="120"/>
        <w:rPr>
          <w:rFonts w:ascii="Calibri" w:hAnsi="Calibri"/>
          <w:b/>
          <w:color w:val="E36C0A"/>
          <w:szCs w:val="22"/>
        </w:rPr>
      </w:pPr>
      <w:r w:rsidRPr="00A92195">
        <w:rPr>
          <w:rFonts w:ascii="Calibri" w:hAnsi="Calibri"/>
          <w:b/>
          <w:color w:val="E36C0A"/>
          <w:sz w:val="24"/>
          <w:szCs w:val="22"/>
        </w:rPr>
        <w:lastRenderedPageBreak/>
        <w:t xml:space="preserve">Research Project: </w:t>
      </w:r>
      <w:r w:rsidRPr="0059117B">
        <w:rPr>
          <w:rFonts w:ascii="Calibri" w:hAnsi="Calibri"/>
          <w:b/>
          <w:szCs w:val="22"/>
        </w:rPr>
        <w:t>[provide as much detail as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200"/>
      </w:tblGrid>
      <w:tr w:rsidR="00A92195" w:rsidRPr="000A38C2" w:rsidTr="002718F6">
        <w:tc>
          <w:tcPr>
            <w:tcW w:w="2268" w:type="dxa"/>
            <w:shd w:val="clear" w:color="auto" w:fill="CCCCCC"/>
          </w:tcPr>
          <w:p w:rsidR="00A92195" w:rsidRPr="0020184C" w:rsidRDefault="00A92195" w:rsidP="002718F6">
            <w:pPr>
              <w:spacing w:after="120"/>
              <w:rPr>
                <w:rFonts w:ascii="Calibri" w:hAnsi="Calibri" w:cs="Lucida Sans Unicode"/>
                <w:b/>
                <w:sz w:val="22"/>
                <w:szCs w:val="22"/>
              </w:rPr>
            </w:pPr>
            <w:r w:rsidRPr="000A38C2">
              <w:rPr>
                <w:rFonts w:ascii="Calibri" w:hAnsi="Calibri" w:cs="Lucida Sans Unicode"/>
                <w:b/>
                <w:sz w:val="22"/>
                <w:szCs w:val="22"/>
              </w:rPr>
              <w:t>Title of Research Project:</w:t>
            </w:r>
          </w:p>
        </w:tc>
        <w:tc>
          <w:tcPr>
            <w:tcW w:w="7200" w:type="dxa"/>
          </w:tcPr>
          <w:p w:rsidR="00A92195" w:rsidRPr="000A38C2" w:rsidRDefault="00A92195" w:rsidP="002718F6">
            <w:pPr>
              <w:spacing w:after="120"/>
              <w:rPr>
                <w:rFonts w:ascii="Calibri" w:hAnsi="Calibri" w:cs="Lucida Sans Unicode"/>
                <w:sz w:val="22"/>
                <w:szCs w:val="22"/>
              </w:rPr>
            </w:pPr>
            <w:r w:rsidRPr="007A0DCA">
              <w:rPr>
                <w:rFonts w:ascii="Calibri" w:hAnsi="Calibri" w:cs="Lucida Sans Unicode"/>
                <w:sz w:val="18"/>
                <w:szCs w:val="22"/>
              </w:rPr>
              <w:t>(Title or Topic for your research; name of language/s</w:t>
            </w:r>
            <w:r>
              <w:rPr>
                <w:rFonts w:ascii="Calibri" w:hAnsi="Calibri" w:cs="Lucida Sans Unicode"/>
                <w:sz w:val="18"/>
                <w:szCs w:val="22"/>
              </w:rPr>
              <w:t xml:space="preserve"> being researched</w:t>
            </w:r>
            <w:r w:rsidRPr="007A0DCA">
              <w:rPr>
                <w:rFonts w:ascii="Calibri" w:hAnsi="Calibri" w:cs="Lucida Sans Unicode"/>
                <w:sz w:val="18"/>
                <w:szCs w:val="22"/>
              </w:rPr>
              <w:t>)</w:t>
            </w:r>
          </w:p>
        </w:tc>
      </w:tr>
      <w:tr w:rsidR="00A92195" w:rsidRPr="000A38C2" w:rsidTr="002718F6">
        <w:tc>
          <w:tcPr>
            <w:tcW w:w="2268" w:type="dxa"/>
            <w:shd w:val="clear" w:color="auto" w:fill="CCCCCC"/>
          </w:tcPr>
          <w:p w:rsidR="00A92195" w:rsidRPr="00AE4EB2" w:rsidRDefault="00A92195" w:rsidP="002718F6">
            <w:pPr>
              <w:spacing w:after="120"/>
              <w:rPr>
                <w:rFonts w:ascii="Calibri" w:hAnsi="Calibri" w:cs="Lucida Sans Unicode"/>
                <w:b/>
                <w:sz w:val="22"/>
                <w:szCs w:val="22"/>
              </w:rPr>
            </w:pPr>
            <w:r w:rsidRPr="000A38C2">
              <w:rPr>
                <w:rFonts w:ascii="Calibri" w:hAnsi="Calibri" w:cs="Lucida Sans Unicode"/>
                <w:b/>
                <w:sz w:val="22"/>
                <w:szCs w:val="22"/>
              </w:rPr>
              <w:t>Summary of Research Project:</w:t>
            </w:r>
          </w:p>
        </w:tc>
        <w:tc>
          <w:tcPr>
            <w:tcW w:w="7200" w:type="dxa"/>
          </w:tcPr>
          <w:p w:rsidR="00A92195" w:rsidRPr="000A38C2" w:rsidRDefault="00A92195" w:rsidP="002718F6">
            <w:pPr>
              <w:spacing w:after="120"/>
              <w:rPr>
                <w:rFonts w:ascii="Calibri" w:hAnsi="Calibri" w:cs="Lucida Sans Unicode"/>
                <w:sz w:val="22"/>
                <w:szCs w:val="22"/>
              </w:rPr>
            </w:pPr>
            <w:r w:rsidRPr="007A0DCA">
              <w:rPr>
                <w:rFonts w:ascii="Calibri" w:hAnsi="Calibri" w:cs="Lucida Sans Unicode"/>
                <w:sz w:val="18"/>
                <w:szCs w:val="22"/>
              </w:rPr>
              <w:t>(Outline nature of the research to be undertaken at State Library</w:t>
            </w:r>
            <w:r>
              <w:rPr>
                <w:rFonts w:ascii="Calibri" w:hAnsi="Calibri" w:cs="Lucida Sans Unicode"/>
                <w:sz w:val="18"/>
                <w:szCs w:val="22"/>
              </w:rPr>
              <w:t xml:space="preserve"> and anticipated outcomes</w:t>
            </w:r>
            <w:r w:rsidRPr="007A0DCA">
              <w:rPr>
                <w:rFonts w:ascii="Calibri" w:hAnsi="Calibri" w:cs="Lucida Sans Unicode"/>
                <w:sz w:val="18"/>
                <w:szCs w:val="22"/>
              </w:rPr>
              <w:t xml:space="preserve">) </w:t>
            </w:r>
          </w:p>
        </w:tc>
      </w:tr>
      <w:tr w:rsidR="00A92195" w:rsidRPr="000A38C2" w:rsidTr="002718F6">
        <w:trPr>
          <w:trHeight w:val="1194"/>
        </w:trPr>
        <w:tc>
          <w:tcPr>
            <w:tcW w:w="2268" w:type="dxa"/>
            <w:shd w:val="clear" w:color="auto" w:fill="CCCCCC"/>
          </w:tcPr>
          <w:p w:rsidR="00A92195" w:rsidRPr="000A38C2" w:rsidRDefault="00A92195" w:rsidP="002718F6">
            <w:pPr>
              <w:spacing w:after="120"/>
              <w:rPr>
                <w:rFonts w:ascii="Calibri" w:hAnsi="Calibri" w:cs="Arial"/>
                <w:b/>
                <w:sz w:val="22"/>
                <w:szCs w:val="22"/>
              </w:rPr>
            </w:pPr>
            <w:r w:rsidRPr="000A38C2">
              <w:rPr>
                <w:rFonts w:ascii="Calibri" w:hAnsi="Calibri" w:cs="Arial"/>
                <w:b/>
                <w:sz w:val="22"/>
                <w:szCs w:val="22"/>
              </w:rPr>
              <w:t xml:space="preserve">Relevance of project to the collections of the John Oxley Library:  </w:t>
            </w:r>
          </w:p>
          <w:p w:rsidR="00A92195" w:rsidRPr="000A38C2" w:rsidRDefault="00A92195" w:rsidP="002718F6">
            <w:pPr>
              <w:spacing w:after="120"/>
              <w:rPr>
                <w:rFonts w:ascii="Calibri" w:hAnsi="Calibri" w:cs="Lucida Sans Unicode"/>
                <w:sz w:val="22"/>
                <w:szCs w:val="22"/>
              </w:rPr>
            </w:pPr>
          </w:p>
        </w:tc>
        <w:tc>
          <w:tcPr>
            <w:tcW w:w="7200" w:type="dxa"/>
          </w:tcPr>
          <w:p w:rsidR="00A92195" w:rsidRPr="007A0DCA" w:rsidRDefault="00A92195" w:rsidP="002718F6">
            <w:pPr>
              <w:spacing w:after="120"/>
              <w:rPr>
                <w:rFonts w:ascii="Calibri" w:hAnsi="Calibri" w:cs="Arial"/>
                <w:sz w:val="18"/>
                <w:szCs w:val="22"/>
              </w:rPr>
            </w:pPr>
            <w:r w:rsidRPr="007A0DCA">
              <w:rPr>
                <w:rFonts w:ascii="Calibri" w:hAnsi="Calibri" w:cs="Arial"/>
                <w:sz w:val="18"/>
                <w:szCs w:val="22"/>
              </w:rPr>
              <w:t xml:space="preserve">(Please list resources already identified within the State Library collections to support your research project) </w:t>
            </w:r>
          </w:p>
          <w:p w:rsidR="00A92195" w:rsidRPr="000A38C2" w:rsidRDefault="00A92195" w:rsidP="002718F6">
            <w:pPr>
              <w:spacing w:after="120"/>
              <w:rPr>
                <w:rFonts w:ascii="Calibri" w:hAnsi="Calibri" w:cs="Lucida Sans Unicode"/>
                <w:b/>
                <w:sz w:val="22"/>
                <w:szCs w:val="22"/>
              </w:rPr>
            </w:pPr>
          </w:p>
        </w:tc>
      </w:tr>
      <w:tr w:rsidR="00A92195" w:rsidRPr="000A38C2" w:rsidTr="002718F6">
        <w:trPr>
          <w:trHeight w:val="1194"/>
        </w:trPr>
        <w:tc>
          <w:tcPr>
            <w:tcW w:w="2268" w:type="dxa"/>
            <w:shd w:val="clear" w:color="auto" w:fill="CCCCCC"/>
          </w:tcPr>
          <w:p w:rsidR="00A92195" w:rsidRPr="000A38C2" w:rsidRDefault="00A92195" w:rsidP="002718F6">
            <w:pPr>
              <w:spacing w:after="120"/>
              <w:rPr>
                <w:rFonts w:ascii="Calibri" w:hAnsi="Calibri" w:cs="Arial"/>
                <w:b/>
                <w:sz w:val="22"/>
                <w:szCs w:val="22"/>
              </w:rPr>
            </w:pPr>
            <w:r>
              <w:rPr>
                <w:rFonts w:ascii="Calibri" w:hAnsi="Calibri" w:cs="Arial"/>
                <w:b/>
                <w:sz w:val="22"/>
                <w:szCs w:val="22"/>
              </w:rPr>
              <w:t>Signific</w:t>
            </w:r>
            <w:r w:rsidRPr="000A38C2">
              <w:rPr>
                <w:rFonts w:ascii="Calibri" w:hAnsi="Calibri" w:cs="Arial"/>
                <w:b/>
                <w:sz w:val="22"/>
                <w:szCs w:val="22"/>
              </w:rPr>
              <w:t xml:space="preserve">ance of project to </w:t>
            </w:r>
            <w:r>
              <w:rPr>
                <w:rFonts w:ascii="Calibri" w:hAnsi="Calibri" w:cs="Arial"/>
                <w:b/>
                <w:sz w:val="22"/>
                <w:szCs w:val="22"/>
              </w:rPr>
              <w:t>your community</w:t>
            </w:r>
            <w:r w:rsidRPr="000A38C2">
              <w:rPr>
                <w:rFonts w:ascii="Calibri" w:hAnsi="Calibri" w:cs="Arial"/>
                <w:b/>
                <w:sz w:val="22"/>
                <w:szCs w:val="22"/>
              </w:rPr>
              <w:t xml:space="preserve">:  </w:t>
            </w:r>
          </w:p>
          <w:p w:rsidR="00A92195" w:rsidRPr="000A38C2" w:rsidRDefault="00A92195" w:rsidP="002718F6">
            <w:pPr>
              <w:spacing w:after="120"/>
              <w:rPr>
                <w:rFonts w:ascii="Calibri" w:hAnsi="Calibri" w:cs="Lucida Sans Unicode"/>
                <w:sz w:val="22"/>
                <w:szCs w:val="22"/>
              </w:rPr>
            </w:pPr>
          </w:p>
        </w:tc>
        <w:tc>
          <w:tcPr>
            <w:tcW w:w="7200" w:type="dxa"/>
          </w:tcPr>
          <w:p w:rsidR="00A92195" w:rsidRPr="007A0DCA" w:rsidRDefault="00A92195" w:rsidP="002718F6">
            <w:pPr>
              <w:spacing w:after="120"/>
              <w:rPr>
                <w:rFonts w:ascii="Calibri" w:hAnsi="Calibri" w:cs="Arial"/>
                <w:sz w:val="18"/>
                <w:szCs w:val="22"/>
              </w:rPr>
            </w:pPr>
            <w:r w:rsidRPr="007A0DCA">
              <w:rPr>
                <w:rFonts w:ascii="Calibri" w:hAnsi="Calibri" w:cs="Arial"/>
                <w:sz w:val="18"/>
                <w:szCs w:val="22"/>
              </w:rPr>
              <w:t xml:space="preserve">(Please </w:t>
            </w:r>
            <w:r>
              <w:rPr>
                <w:rFonts w:ascii="Calibri" w:hAnsi="Calibri" w:cs="Arial"/>
                <w:sz w:val="18"/>
                <w:szCs w:val="22"/>
              </w:rPr>
              <w:t>indicate how the research will s</w:t>
            </w:r>
            <w:r w:rsidRPr="007A0DCA">
              <w:rPr>
                <w:rFonts w:ascii="Calibri" w:hAnsi="Calibri" w:cs="Arial"/>
                <w:sz w:val="18"/>
                <w:szCs w:val="22"/>
              </w:rPr>
              <w:t xml:space="preserve">upport your </w:t>
            </w:r>
            <w:r>
              <w:rPr>
                <w:rFonts w:ascii="Calibri" w:hAnsi="Calibri" w:cs="Arial"/>
                <w:sz w:val="18"/>
                <w:szCs w:val="22"/>
              </w:rPr>
              <w:t>community language/language revival</w:t>
            </w:r>
            <w:r w:rsidRPr="007A0DCA">
              <w:rPr>
                <w:rFonts w:ascii="Calibri" w:hAnsi="Calibri" w:cs="Arial"/>
                <w:sz w:val="18"/>
                <w:szCs w:val="22"/>
              </w:rPr>
              <w:t xml:space="preserve">) </w:t>
            </w:r>
          </w:p>
          <w:p w:rsidR="00A92195" w:rsidRPr="000A38C2" w:rsidRDefault="00A92195" w:rsidP="002718F6">
            <w:pPr>
              <w:spacing w:after="120"/>
              <w:rPr>
                <w:rFonts w:ascii="Calibri" w:hAnsi="Calibri" w:cs="Lucida Sans Unicode"/>
                <w:b/>
                <w:sz w:val="22"/>
                <w:szCs w:val="22"/>
              </w:rPr>
            </w:pPr>
          </w:p>
        </w:tc>
      </w:tr>
      <w:tr w:rsidR="00A92195" w:rsidRPr="000A38C2" w:rsidTr="002718F6">
        <w:trPr>
          <w:trHeight w:val="846"/>
        </w:trPr>
        <w:tc>
          <w:tcPr>
            <w:tcW w:w="2268" w:type="dxa"/>
            <w:shd w:val="clear" w:color="auto" w:fill="CCCCCC"/>
          </w:tcPr>
          <w:p w:rsidR="00A92195" w:rsidRPr="000A38C2" w:rsidRDefault="00A92195" w:rsidP="002718F6">
            <w:pPr>
              <w:spacing w:after="120"/>
              <w:rPr>
                <w:rFonts w:ascii="Calibri" w:hAnsi="Calibri" w:cs="Arial"/>
                <w:b/>
                <w:sz w:val="22"/>
                <w:szCs w:val="22"/>
              </w:rPr>
            </w:pPr>
            <w:r w:rsidRPr="000A38C2">
              <w:rPr>
                <w:rFonts w:ascii="Calibri" w:hAnsi="Calibri" w:cs="Arial"/>
                <w:b/>
                <w:sz w:val="22"/>
                <w:szCs w:val="22"/>
              </w:rPr>
              <w:t>How will you share the outcomes of your research</w:t>
            </w:r>
            <w:r>
              <w:rPr>
                <w:rFonts w:ascii="Calibri" w:hAnsi="Calibri" w:cs="Arial"/>
                <w:b/>
                <w:sz w:val="22"/>
                <w:szCs w:val="22"/>
              </w:rPr>
              <w:t xml:space="preserve"> in your community? </w:t>
            </w:r>
          </w:p>
        </w:tc>
        <w:tc>
          <w:tcPr>
            <w:tcW w:w="7200" w:type="dxa"/>
          </w:tcPr>
          <w:p w:rsidR="00A92195" w:rsidRPr="000A38C2" w:rsidRDefault="00A92195" w:rsidP="002718F6">
            <w:pPr>
              <w:spacing w:after="120"/>
              <w:rPr>
                <w:rFonts w:ascii="Calibri" w:hAnsi="Calibri" w:cs="Arial"/>
                <w:sz w:val="22"/>
                <w:szCs w:val="22"/>
              </w:rPr>
            </w:pPr>
            <w:r w:rsidRPr="007A0DCA">
              <w:rPr>
                <w:rFonts w:ascii="Calibri" w:hAnsi="Calibri" w:cs="Arial"/>
                <w:sz w:val="18"/>
                <w:szCs w:val="22"/>
              </w:rPr>
              <w:t xml:space="preserve">(For example, </w:t>
            </w:r>
            <w:r>
              <w:rPr>
                <w:rFonts w:ascii="Calibri" w:hAnsi="Calibri" w:cs="Arial"/>
                <w:sz w:val="18"/>
                <w:szCs w:val="22"/>
              </w:rPr>
              <w:t>research paper, blog story,</w:t>
            </w:r>
            <w:r w:rsidRPr="007A0DCA">
              <w:rPr>
                <w:rFonts w:ascii="Calibri" w:hAnsi="Calibri" w:cs="Arial"/>
                <w:sz w:val="18"/>
                <w:szCs w:val="22"/>
              </w:rPr>
              <w:t xml:space="preserve"> presentation, etc.)</w:t>
            </w:r>
          </w:p>
        </w:tc>
      </w:tr>
      <w:tr w:rsidR="00A92195" w:rsidRPr="000A38C2" w:rsidTr="002718F6">
        <w:trPr>
          <w:trHeight w:val="990"/>
        </w:trPr>
        <w:tc>
          <w:tcPr>
            <w:tcW w:w="2268" w:type="dxa"/>
            <w:shd w:val="clear" w:color="auto" w:fill="CCCCCC"/>
          </w:tcPr>
          <w:p w:rsidR="00A92195" w:rsidRDefault="00A92195" w:rsidP="002718F6">
            <w:pPr>
              <w:spacing w:after="120"/>
              <w:rPr>
                <w:rFonts w:ascii="Calibri" w:hAnsi="Calibri" w:cs="Arial"/>
                <w:b/>
                <w:sz w:val="22"/>
                <w:szCs w:val="22"/>
              </w:rPr>
            </w:pPr>
            <w:r w:rsidRPr="000A38C2">
              <w:rPr>
                <w:rFonts w:ascii="Calibri" w:hAnsi="Calibri" w:cs="Arial"/>
                <w:b/>
                <w:sz w:val="22"/>
                <w:szCs w:val="22"/>
              </w:rPr>
              <w:t xml:space="preserve">How will you share the outcomes of your </w:t>
            </w:r>
            <w:r>
              <w:rPr>
                <w:rFonts w:ascii="Calibri" w:hAnsi="Calibri" w:cs="Arial"/>
                <w:b/>
                <w:sz w:val="22"/>
                <w:szCs w:val="22"/>
              </w:rPr>
              <w:t>research with State Library</w:t>
            </w:r>
            <w:r w:rsidRPr="000A38C2">
              <w:rPr>
                <w:rFonts w:ascii="Calibri" w:hAnsi="Calibri" w:cs="Arial"/>
                <w:b/>
                <w:sz w:val="22"/>
                <w:szCs w:val="22"/>
              </w:rPr>
              <w:t>?</w:t>
            </w:r>
          </w:p>
          <w:p w:rsidR="00A92195" w:rsidRPr="000A38C2" w:rsidRDefault="00A92195" w:rsidP="002718F6">
            <w:pPr>
              <w:spacing w:after="120"/>
              <w:rPr>
                <w:rFonts w:ascii="Calibri" w:hAnsi="Calibri" w:cs="Arial"/>
                <w:b/>
                <w:sz w:val="22"/>
                <w:szCs w:val="22"/>
              </w:rPr>
            </w:pPr>
          </w:p>
        </w:tc>
        <w:tc>
          <w:tcPr>
            <w:tcW w:w="7200" w:type="dxa"/>
          </w:tcPr>
          <w:p w:rsidR="00A92195" w:rsidRPr="007A0DCA" w:rsidRDefault="00A92195" w:rsidP="002718F6">
            <w:pPr>
              <w:spacing w:after="120"/>
              <w:rPr>
                <w:rFonts w:ascii="Calibri" w:hAnsi="Calibri" w:cs="Arial"/>
                <w:sz w:val="18"/>
                <w:szCs w:val="22"/>
              </w:rPr>
            </w:pPr>
            <w:r w:rsidRPr="007A0DCA">
              <w:rPr>
                <w:rFonts w:ascii="Calibri" w:hAnsi="Calibri" w:cs="Arial"/>
                <w:sz w:val="18"/>
                <w:szCs w:val="22"/>
              </w:rPr>
              <w:t xml:space="preserve">(For example, </w:t>
            </w:r>
            <w:r>
              <w:rPr>
                <w:rFonts w:ascii="Calibri" w:hAnsi="Calibri" w:cs="Arial"/>
                <w:sz w:val="18"/>
                <w:szCs w:val="22"/>
              </w:rPr>
              <w:t>research paper, blog story,</w:t>
            </w:r>
            <w:r w:rsidRPr="007A0DCA">
              <w:rPr>
                <w:rFonts w:ascii="Calibri" w:hAnsi="Calibri" w:cs="Arial"/>
                <w:sz w:val="18"/>
                <w:szCs w:val="22"/>
              </w:rPr>
              <w:t xml:space="preserve"> presentation, etc.</w:t>
            </w:r>
            <w:r>
              <w:rPr>
                <w:rFonts w:ascii="Calibri" w:hAnsi="Calibri" w:cs="Arial"/>
                <w:sz w:val="18"/>
                <w:szCs w:val="22"/>
              </w:rPr>
              <w:t xml:space="preserve"> To be completed by the end of the Residency)</w:t>
            </w:r>
          </w:p>
        </w:tc>
      </w:tr>
      <w:tr w:rsidR="00A92195" w:rsidRPr="000A38C2" w:rsidTr="002718F6">
        <w:trPr>
          <w:trHeight w:val="1194"/>
        </w:trPr>
        <w:tc>
          <w:tcPr>
            <w:tcW w:w="2268" w:type="dxa"/>
            <w:shd w:val="clear" w:color="auto" w:fill="CCCCCC"/>
          </w:tcPr>
          <w:p w:rsidR="00A92195" w:rsidRPr="000A38C2" w:rsidRDefault="00A92195" w:rsidP="00CC2C0B">
            <w:pPr>
              <w:spacing w:after="120"/>
              <w:rPr>
                <w:rFonts w:ascii="Calibri" w:hAnsi="Calibri" w:cs="Arial"/>
                <w:b/>
                <w:sz w:val="22"/>
                <w:szCs w:val="22"/>
              </w:rPr>
            </w:pPr>
            <w:r w:rsidRPr="000A38C2">
              <w:rPr>
                <w:rFonts w:ascii="Calibri" w:hAnsi="Calibri" w:cs="Arial"/>
                <w:b/>
                <w:sz w:val="22"/>
                <w:szCs w:val="22"/>
              </w:rPr>
              <w:t xml:space="preserve">How will you </w:t>
            </w:r>
            <w:r>
              <w:rPr>
                <w:rFonts w:ascii="Calibri" w:hAnsi="Calibri" w:cs="Arial"/>
                <w:b/>
                <w:sz w:val="22"/>
                <w:szCs w:val="22"/>
              </w:rPr>
              <w:t>ensure</w:t>
            </w:r>
            <w:r w:rsidRPr="000A38C2">
              <w:rPr>
                <w:rFonts w:ascii="Calibri" w:hAnsi="Calibri" w:cs="Arial"/>
                <w:b/>
                <w:sz w:val="22"/>
                <w:szCs w:val="22"/>
              </w:rPr>
              <w:t xml:space="preserve"> outcomes of your research</w:t>
            </w:r>
            <w:r>
              <w:rPr>
                <w:rFonts w:ascii="Calibri" w:hAnsi="Calibri" w:cs="Arial"/>
                <w:b/>
                <w:sz w:val="22"/>
                <w:szCs w:val="22"/>
              </w:rPr>
              <w:t xml:space="preserve"> are achieved within the </w:t>
            </w:r>
            <w:proofErr w:type="gramStart"/>
            <w:r>
              <w:rPr>
                <w:rFonts w:ascii="Calibri" w:hAnsi="Calibri" w:cs="Arial"/>
                <w:b/>
                <w:sz w:val="22"/>
                <w:szCs w:val="22"/>
              </w:rPr>
              <w:t>time-frame</w:t>
            </w:r>
            <w:proofErr w:type="gramEnd"/>
            <w:r w:rsidRPr="000A38C2">
              <w:rPr>
                <w:rFonts w:ascii="Calibri" w:hAnsi="Calibri" w:cs="Arial"/>
                <w:b/>
                <w:sz w:val="22"/>
                <w:szCs w:val="22"/>
              </w:rPr>
              <w:t>?</w:t>
            </w:r>
          </w:p>
        </w:tc>
        <w:tc>
          <w:tcPr>
            <w:tcW w:w="7200" w:type="dxa"/>
          </w:tcPr>
          <w:p w:rsidR="00A92195" w:rsidRPr="000A38C2" w:rsidRDefault="00A92195" w:rsidP="002718F6">
            <w:pPr>
              <w:spacing w:after="120"/>
              <w:rPr>
                <w:rFonts w:ascii="Calibri" w:hAnsi="Calibri" w:cs="Arial"/>
                <w:sz w:val="22"/>
                <w:szCs w:val="22"/>
              </w:rPr>
            </w:pPr>
            <w:r w:rsidRPr="007A0DCA">
              <w:rPr>
                <w:rFonts w:ascii="Calibri" w:hAnsi="Calibri" w:cs="Arial"/>
                <w:sz w:val="18"/>
                <w:szCs w:val="22"/>
              </w:rPr>
              <w:t>(For example, provide evidence of completion of research projects, contingency plans, etc.)</w:t>
            </w:r>
          </w:p>
        </w:tc>
      </w:tr>
      <w:tr w:rsidR="00A92195" w:rsidRPr="000A38C2" w:rsidTr="002718F6">
        <w:trPr>
          <w:trHeight w:val="1194"/>
        </w:trPr>
        <w:tc>
          <w:tcPr>
            <w:tcW w:w="2268" w:type="dxa"/>
            <w:shd w:val="clear" w:color="auto" w:fill="CCCCCC"/>
          </w:tcPr>
          <w:p w:rsidR="00A92195" w:rsidRDefault="00A92195" w:rsidP="002718F6">
            <w:pPr>
              <w:spacing w:after="120"/>
              <w:rPr>
                <w:rFonts w:ascii="Calibri" w:hAnsi="Calibri" w:cs="Arial"/>
                <w:b/>
                <w:sz w:val="22"/>
                <w:szCs w:val="22"/>
              </w:rPr>
            </w:pPr>
            <w:r>
              <w:rPr>
                <w:rFonts w:ascii="Calibri" w:hAnsi="Calibri" w:cs="Arial"/>
                <w:b/>
                <w:sz w:val="22"/>
                <w:szCs w:val="22"/>
              </w:rPr>
              <w:t>Are there any factors that may impact on your research / research outcomes?</w:t>
            </w:r>
          </w:p>
          <w:p w:rsidR="00A92195" w:rsidRPr="000A38C2" w:rsidRDefault="00A92195" w:rsidP="002718F6">
            <w:pPr>
              <w:spacing w:after="120"/>
              <w:rPr>
                <w:rFonts w:ascii="Calibri" w:hAnsi="Calibri" w:cs="Arial"/>
                <w:b/>
                <w:sz w:val="22"/>
                <w:szCs w:val="22"/>
              </w:rPr>
            </w:pPr>
          </w:p>
        </w:tc>
        <w:tc>
          <w:tcPr>
            <w:tcW w:w="7200" w:type="dxa"/>
          </w:tcPr>
          <w:p w:rsidR="00A92195" w:rsidRPr="007A0DCA" w:rsidRDefault="00A92195" w:rsidP="002718F6">
            <w:pPr>
              <w:spacing w:after="120"/>
              <w:rPr>
                <w:rFonts w:ascii="Calibri" w:hAnsi="Calibri" w:cs="Arial"/>
                <w:sz w:val="18"/>
                <w:szCs w:val="22"/>
              </w:rPr>
            </w:pPr>
            <w:r w:rsidRPr="007A0DCA">
              <w:rPr>
                <w:rFonts w:ascii="Calibri" w:hAnsi="Calibri" w:cs="Arial"/>
                <w:sz w:val="18"/>
                <w:szCs w:val="22"/>
              </w:rPr>
              <w:t>(</w:t>
            </w:r>
            <w:r>
              <w:rPr>
                <w:rFonts w:ascii="Calibri" w:hAnsi="Calibri" w:cs="Arial"/>
                <w:sz w:val="18"/>
                <w:szCs w:val="22"/>
              </w:rPr>
              <w:t>For example, copyright issues, cultural sensitivity, etc.</w:t>
            </w:r>
            <w:r w:rsidRPr="007A0DCA">
              <w:rPr>
                <w:rFonts w:ascii="Calibri" w:hAnsi="Calibri" w:cs="Arial"/>
                <w:sz w:val="18"/>
                <w:szCs w:val="22"/>
              </w:rPr>
              <w:t>)</w:t>
            </w:r>
          </w:p>
          <w:p w:rsidR="00A92195" w:rsidRDefault="00A92195" w:rsidP="002718F6">
            <w:pPr>
              <w:spacing w:after="120"/>
              <w:rPr>
                <w:rFonts w:ascii="Calibri" w:hAnsi="Calibri" w:cs="Arial"/>
                <w:sz w:val="22"/>
                <w:szCs w:val="22"/>
              </w:rPr>
            </w:pPr>
          </w:p>
        </w:tc>
      </w:tr>
      <w:tr w:rsidR="00A92195" w:rsidRPr="000A38C2" w:rsidTr="002718F6">
        <w:trPr>
          <w:trHeight w:val="931"/>
        </w:trPr>
        <w:tc>
          <w:tcPr>
            <w:tcW w:w="2268" w:type="dxa"/>
            <w:shd w:val="clear" w:color="auto" w:fill="CCCCCC"/>
          </w:tcPr>
          <w:p w:rsidR="00A92195" w:rsidRPr="000A38C2" w:rsidRDefault="00A92195" w:rsidP="002718F6">
            <w:pPr>
              <w:spacing w:after="120"/>
              <w:rPr>
                <w:rFonts w:ascii="Calibri" w:hAnsi="Calibri" w:cs="Arial"/>
                <w:b/>
                <w:sz w:val="22"/>
                <w:szCs w:val="22"/>
              </w:rPr>
            </w:pPr>
            <w:r>
              <w:rPr>
                <w:rFonts w:ascii="Calibri" w:hAnsi="Calibri" w:cs="Arial"/>
                <w:b/>
                <w:sz w:val="22"/>
                <w:szCs w:val="22"/>
              </w:rPr>
              <w:t>Any other information:</w:t>
            </w:r>
          </w:p>
        </w:tc>
        <w:tc>
          <w:tcPr>
            <w:tcW w:w="7200" w:type="dxa"/>
          </w:tcPr>
          <w:p w:rsidR="00A92195" w:rsidRPr="00AE4EB2" w:rsidRDefault="00A92195" w:rsidP="002718F6">
            <w:pPr>
              <w:spacing w:after="120"/>
              <w:rPr>
                <w:rFonts w:ascii="Calibri" w:hAnsi="Calibri" w:cs="Arial"/>
                <w:sz w:val="18"/>
                <w:szCs w:val="22"/>
              </w:rPr>
            </w:pPr>
            <w:r w:rsidRPr="007A0DCA">
              <w:rPr>
                <w:rFonts w:ascii="Calibri" w:hAnsi="Calibri" w:cs="Arial"/>
                <w:sz w:val="18"/>
                <w:szCs w:val="22"/>
              </w:rPr>
              <w:t>(Please include any further information to support your application)</w:t>
            </w:r>
          </w:p>
        </w:tc>
      </w:tr>
    </w:tbl>
    <w:p w:rsidR="00A92195" w:rsidRDefault="00A92195" w:rsidP="00A92195">
      <w:pPr>
        <w:ind w:right="-286"/>
        <w:rPr>
          <w:rFonts w:asciiTheme="minorHAnsi" w:hAnsiTheme="minorHAnsi" w:cs="Lucida Sans Unicode"/>
          <w:b/>
          <w:iCs/>
          <w:sz w:val="22"/>
          <w:szCs w:val="22"/>
          <w:lang w:val="en-US"/>
        </w:rPr>
      </w:pPr>
    </w:p>
    <w:p w:rsidR="00A92195" w:rsidRDefault="00A92195" w:rsidP="00A92195">
      <w:pPr>
        <w:ind w:right="-286"/>
        <w:rPr>
          <w:rFonts w:asciiTheme="minorHAnsi" w:hAnsiTheme="minorHAnsi" w:cs="Lucida Sans Unicode"/>
          <w:iCs/>
          <w:sz w:val="22"/>
          <w:szCs w:val="22"/>
          <w:lang w:val="en-US"/>
        </w:rPr>
      </w:pPr>
      <w:r w:rsidRPr="0059117B">
        <w:rPr>
          <w:rFonts w:asciiTheme="minorHAnsi" w:hAnsiTheme="minorHAnsi" w:cs="Lucida Sans Unicode"/>
          <w:b/>
          <w:iCs/>
          <w:sz w:val="22"/>
          <w:szCs w:val="22"/>
          <w:lang w:val="en-US"/>
        </w:rPr>
        <w:t>Applications</w:t>
      </w:r>
      <w:r w:rsidRPr="0059117B">
        <w:rPr>
          <w:rFonts w:asciiTheme="minorHAnsi" w:hAnsiTheme="minorHAnsi" w:cs="Lucida Sans Unicode"/>
          <w:iCs/>
          <w:sz w:val="22"/>
          <w:szCs w:val="22"/>
          <w:lang w:val="en-US"/>
        </w:rPr>
        <w:t xml:space="preserve">: Please email / fax / post completed applications to Rose Warsow by </w:t>
      </w:r>
      <w:r w:rsidR="00CF3B7B" w:rsidRPr="00CF3B7B">
        <w:rPr>
          <w:rFonts w:asciiTheme="minorHAnsi" w:hAnsiTheme="minorHAnsi" w:cs="Lucida Sans Unicode"/>
          <w:b/>
          <w:iCs/>
          <w:sz w:val="22"/>
          <w:szCs w:val="22"/>
          <w:u w:val="single"/>
          <w:lang w:val="en-US"/>
        </w:rPr>
        <w:t xml:space="preserve">COB </w:t>
      </w:r>
      <w:r w:rsidR="00635F9C">
        <w:rPr>
          <w:rFonts w:asciiTheme="minorHAnsi" w:hAnsiTheme="minorHAnsi" w:cs="Lucida Sans Unicode"/>
          <w:b/>
          <w:iCs/>
          <w:sz w:val="22"/>
          <w:szCs w:val="22"/>
          <w:u w:val="single"/>
          <w:lang w:val="en-US"/>
        </w:rPr>
        <w:t>Wednesday 13</w:t>
      </w:r>
      <w:r w:rsidR="0082264B">
        <w:rPr>
          <w:rFonts w:asciiTheme="minorHAnsi" w:hAnsiTheme="minorHAnsi" w:cs="Lucida Sans Unicode"/>
          <w:b/>
          <w:iCs/>
          <w:sz w:val="22"/>
          <w:szCs w:val="22"/>
          <w:u w:val="single"/>
          <w:lang w:val="en-US"/>
        </w:rPr>
        <w:t xml:space="preserve"> January 2021</w:t>
      </w:r>
      <w:r w:rsidRPr="0059117B">
        <w:rPr>
          <w:rFonts w:asciiTheme="minorHAnsi" w:hAnsiTheme="minorHAnsi" w:cs="Lucida Sans Unicode"/>
          <w:iCs/>
          <w:sz w:val="22"/>
          <w:szCs w:val="22"/>
          <w:lang w:val="en-US"/>
        </w:rPr>
        <w:t xml:space="preserve">. </w:t>
      </w:r>
    </w:p>
    <w:p w:rsidR="00A92195" w:rsidRDefault="00A92195" w:rsidP="00A92195">
      <w:pPr>
        <w:ind w:right="-286"/>
        <w:rPr>
          <w:rFonts w:asciiTheme="minorHAnsi" w:hAnsiTheme="minorHAnsi" w:cs="Lucida Sans Unicode"/>
          <w:iCs/>
          <w:sz w:val="22"/>
          <w:szCs w:val="22"/>
          <w:lang w:val="en-US"/>
        </w:rPr>
      </w:pPr>
    </w:p>
    <w:p w:rsidR="00A92195" w:rsidRDefault="00A92195" w:rsidP="00A92195">
      <w:pPr>
        <w:ind w:right="-286"/>
        <w:rPr>
          <w:rFonts w:asciiTheme="minorHAnsi" w:hAnsiTheme="minorHAnsi" w:cs="Lucida Sans Unicode"/>
          <w:sz w:val="22"/>
          <w:szCs w:val="22"/>
        </w:rPr>
      </w:pPr>
      <w:r w:rsidRPr="0059117B">
        <w:rPr>
          <w:rFonts w:asciiTheme="minorHAnsi" w:hAnsiTheme="minorHAnsi" w:cs="Lucida Sans Unicode"/>
          <w:iCs/>
          <w:sz w:val="22"/>
          <w:szCs w:val="22"/>
          <w:lang w:val="en-US"/>
        </w:rPr>
        <w:t>For</w:t>
      </w:r>
      <w:r w:rsidRPr="00B05E00">
        <w:rPr>
          <w:rFonts w:asciiTheme="minorHAnsi" w:hAnsiTheme="minorHAnsi" w:cs="Lucida Sans Unicode"/>
          <w:iCs/>
          <w:sz w:val="22"/>
          <w:szCs w:val="22"/>
          <w:lang w:val="en-US"/>
        </w:rPr>
        <w:t xml:space="preserve"> further information, please call </w:t>
      </w:r>
      <w:r>
        <w:rPr>
          <w:rFonts w:asciiTheme="minorHAnsi" w:hAnsiTheme="minorHAnsi" w:cs="Lucida Sans Unicode"/>
          <w:iCs/>
          <w:sz w:val="22"/>
          <w:szCs w:val="22"/>
          <w:lang w:val="en-US"/>
        </w:rPr>
        <w:t>Rose Warsow</w:t>
      </w:r>
      <w:r w:rsidRPr="00B05E00">
        <w:rPr>
          <w:rFonts w:asciiTheme="minorHAnsi" w:hAnsiTheme="minorHAnsi" w:cs="Lucida Sans Unicode"/>
          <w:iCs/>
          <w:sz w:val="22"/>
          <w:szCs w:val="22"/>
          <w:lang w:val="en-US"/>
        </w:rPr>
        <w:t xml:space="preserve"> on </w:t>
      </w:r>
      <w:r w:rsidRPr="00A759A8">
        <w:rPr>
          <w:rFonts w:asciiTheme="minorHAnsi" w:hAnsiTheme="minorHAnsi" w:cs="Lucida Sans Unicode"/>
          <w:b/>
          <w:iCs/>
          <w:sz w:val="22"/>
          <w:szCs w:val="22"/>
          <w:lang w:val="en-US"/>
        </w:rPr>
        <w:t>3842 9087</w:t>
      </w:r>
      <w:r w:rsidRPr="00B05E00">
        <w:rPr>
          <w:rFonts w:asciiTheme="minorHAnsi" w:hAnsiTheme="minorHAnsi" w:cs="Lucida Sans Unicode"/>
          <w:b/>
          <w:iCs/>
          <w:sz w:val="22"/>
          <w:szCs w:val="22"/>
          <w:lang w:val="en-US"/>
        </w:rPr>
        <w:t xml:space="preserve"> </w:t>
      </w:r>
      <w:r w:rsidRPr="00B05E00">
        <w:rPr>
          <w:rFonts w:asciiTheme="minorHAnsi" w:hAnsiTheme="minorHAnsi" w:cs="Lucida Sans Unicode"/>
          <w:iCs/>
          <w:sz w:val="22"/>
          <w:szCs w:val="22"/>
          <w:lang w:val="en-US"/>
        </w:rPr>
        <w:t>or email</w:t>
      </w:r>
      <w:r>
        <w:rPr>
          <w:rFonts w:asciiTheme="minorHAnsi" w:hAnsiTheme="minorHAnsi" w:cs="Lucida Sans Unicode"/>
          <w:iCs/>
          <w:sz w:val="22"/>
          <w:szCs w:val="22"/>
          <w:lang w:val="en-US"/>
        </w:rPr>
        <w:t xml:space="preserve">: </w:t>
      </w:r>
      <w:hyperlink r:id="rId17" w:history="1">
        <w:r w:rsidRPr="00B05E00">
          <w:rPr>
            <w:rStyle w:val="Hyperlink"/>
            <w:rFonts w:asciiTheme="minorHAnsi" w:hAnsiTheme="minorHAnsi"/>
            <w:sz w:val="22"/>
            <w:szCs w:val="22"/>
          </w:rPr>
          <w:t>rose.warsow@slq.qld.gov.au</w:t>
        </w:r>
      </w:hyperlink>
      <w:r w:rsidRPr="00B05E00">
        <w:rPr>
          <w:rFonts w:asciiTheme="minorHAnsi" w:hAnsiTheme="minorHAnsi" w:cs="Lucida Sans Unicode"/>
          <w:iCs/>
          <w:sz w:val="22"/>
          <w:szCs w:val="22"/>
          <w:lang w:val="en-US"/>
        </w:rPr>
        <w:t xml:space="preserve">  </w:t>
      </w:r>
      <w:r w:rsidRPr="00B05E00">
        <w:rPr>
          <w:rFonts w:asciiTheme="minorHAnsi" w:hAnsiTheme="minorHAnsi" w:cs="Lucida Sans Unicode"/>
          <w:iCs/>
          <w:sz w:val="22"/>
          <w:szCs w:val="22"/>
        </w:rPr>
        <w:t xml:space="preserve">Fax: </w:t>
      </w:r>
      <w:r w:rsidRPr="00B05E00">
        <w:rPr>
          <w:rFonts w:asciiTheme="minorHAnsi" w:hAnsiTheme="minorHAnsi"/>
          <w:sz w:val="22"/>
          <w:szCs w:val="22"/>
        </w:rPr>
        <w:t xml:space="preserve">3842 9126 </w:t>
      </w:r>
      <w:r w:rsidRPr="00B05E00">
        <w:rPr>
          <w:rFonts w:asciiTheme="minorHAnsi" w:hAnsiTheme="minorHAnsi" w:cs="Lucida Sans Unicode"/>
          <w:b/>
          <w:sz w:val="22"/>
          <w:szCs w:val="22"/>
        </w:rPr>
        <w:t>or</w:t>
      </w:r>
      <w:r w:rsidRPr="00B05E00">
        <w:rPr>
          <w:rFonts w:asciiTheme="minorHAnsi" w:hAnsiTheme="minorHAnsi" w:cs="Lucida Sans Unicode"/>
          <w:sz w:val="22"/>
          <w:szCs w:val="22"/>
        </w:rPr>
        <w:t xml:space="preserve"> </w:t>
      </w:r>
      <w:r>
        <w:rPr>
          <w:rFonts w:asciiTheme="minorHAnsi" w:hAnsiTheme="minorHAnsi" w:cs="Lucida Sans Unicode"/>
          <w:sz w:val="22"/>
          <w:szCs w:val="22"/>
        </w:rPr>
        <w:t>Des. Crump on</w:t>
      </w:r>
      <w:r w:rsidRPr="00B05E00">
        <w:rPr>
          <w:rFonts w:asciiTheme="minorHAnsi" w:hAnsiTheme="minorHAnsi" w:cs="Lucida Sans Unicode"/>
          <w:sz w:val="22"/>
          <w:szCs w:val="22"/>
        </w:rPr>
        <w:t xml:space="preserve"> </w:t>
      </w:r>
      <w:r w:rsidRPr="00A05375">
        <w:rPr>
          <w:rFonts w:asciiTheme="minorHAnsi" w:hAnsiTheme="minorHAnsi" w:cs="Lucida Sans Unicode"/>
          <w:sz w:val="22"/>
          <w:szCs w:val="22"/>
        </w:rPr>
        <w:t>3840 789</w:t>
      </w:r>
      <w:r>
        <w:rPr>
          <w:rFonts w:asciiTheme="minorHAnsi" w:hAnsiTheme="minorHAnsi" w:cs="Lucida Sans Unicode"/>
          <w:sz w:val="22"/>
          <w:szCs w:val="22"/>
        </w:rPr>
        <w:t xml:space="preserve">3 </w:t>
      </w:r>
      <w:r w:rsidRPr="00B05E00">
        <w:rPr>
          <w:rFonts w:asciiTheme="minorHAnsi" w:hAnsiTheme="minorHAnsi" w:cs="Lucida Sans Unicode"/>
          <w:sz w:val="22"/>
          <w:szCs w:val="22"/>
        </w:rPr>
        <w:t>or email</w:t>
      </w:r>
      <w:r>
        <w:rPr>
          <w:rFonts w:asciiTheme="minorHAnsi" w:hAnsiTheme="minorHAnsi" w:cs="Lucida Sans Unicode"/>
          <w:sz w:val="22"/>
          <w:szCs w:val="22"/>
        </w:rPr>
        <w:t xml:space="preserve"> </w:t>
      </w:r>
      <w:hyperlink r:id="rId18" w:history="1">
        <w:r w:rsidRPr="00C60AEF">
          <w:rPr>
            <w:rStyle w:val="Hyperlink"/>
            <w:rFonts w:asciiTheme="minorHAnsi" w:hAnsiTheme="minorHAnsi" w:cs="Lucida Sans Unicode"/>
            <w:sz w:val="22"/>
            <w:szCs w:val="22"/>
          </w:rPr>
          <w:t>des.crump@slq.qld.gov.au</w:t>
        </w:r>
      </w:hyperlink>
      <w:r>
        <w:rPr>
          <w:rFonts w:asciiTheme="minorHAnsi" w:hAnsiTheme="minorHAnsi" w:cs="Lucida Sans Unicode"/>
          <w:sz w:val="22"/>
          <w:szCs w:val="22"/>
        </w:rPr>
        <w:t>.</w:t>
      </w:r>
    </w:p>
    <w:p w:rsidR="00A92195" w:rsidRPr="00FC2292" w:rsidRDefault="00A92195" w:rsidP="00A92195">
      <w:pPr>
        <w:rPr>
          <w:rFonts w:asciiTheme="minorHAnsi" w:hAnsiTheme="minorHAnsi"/>
          <w:sz w:val="16"/>
          <w:szCs w:val="16"/>
        </w:rPr>
      </w:pPr>
    </w:p>
    <w:p w:rsidR="00A92195" w:rsidRDefault="00A92195" w:rsidP="00A92195">
      <w:pPr>
        <w:rPr>
          <w:rFonts w:ascii="Calibri" w:hAnsi="Calibri" w:cs="Lucida Sans Unicode"/>
          <w:b/>
          <w:color w:val="EC6915"/>
          <w:sz w:val="32"/>
          <w:szCs w:val="28"/>
        </w:rPr>
      </w:pPr>
      <w:r>
        <w:rPr>
          <w:rFonts w:ascii="Calibri" w:hAnsi="Calibri" w:cs="Lucida Sans Unicode"/>
          <w:color w:val="EC6915"/>
          <w:sz w:val="32"/>
          <w:szCs w:val="28"/>
        </w:rPr>
        <w:br w:type="page"/>
      </w:r>
    </w:p>
    <w:p w:rsidR="00A92195" w:rsidRPr="0020184C" w:rsidRDefault="00A92195" w:rsidP="00A92195">
      <w:pPr>
        <w:pStyle w:val="Title"/>
        <w:tabs>
          <w:tab w:val="left" w:pos="2410"/>
        </w:tabs>
        <w:spacing w:after="120"/>
        <w:ind w:left="1440" w:firstLine="970"/>
        <w:jc w:val="left"/>
        <w:rPr>
          <w:rFonts w:ascii="Calibri" w:hAnsi="Calibri" w:cs="Lucida Sans Unicode"/>
          <w:b w:val="0"/>
          <w:color w:val="EC6915"/>
          <w:sz w:val="32"/>
          <w:szCs w:val="28"/>
        </w:rPr>
      </w:pPr>
      <w:r w:rsidRPr="0020184C">
        <w:rPr>
          <w:rFonts w:ascii="Calibri" w:hAnsi="Calibri" w:cs="Lucida Sans Unicode"/>
          <w:color w:val="EC6915"/>
          <w:sz w:val="32"/>
          <w:szCs w:val="28"/>
        </w:rPr>
        <w:lastRenderedPageBreak/>
        <w:t>Indigenous Languages Residency</w:t>
      </w:r>
    </w:p>
    <w:p w:rsidR="00A92195" w:rsidRPr="0020184C" w:rsidRDefault="00A92195" w:rsidP="00A92195">
      <w:pPr>
        <w:pStyle w:val="Title"/>
        <w:spacing w:after="120"/>
        <w:ind w:left="1440" w:firstLine="403"/>
        <w:jc w:val="left"/>
        <w:rPr>
          <w:rFonts w:ascii="Calibri" w:hAnsi="Calibri" w:cs="Lucida Sans Unicode"/>
          <w:color w:val="EC6915"/>
          <w:sz w:val="32"/>
          <w:szCs w:val="28"/>
        </w:rPr>
      </w:pPr>
      <w:r>
        <w:rPr>
          <w:rFonts w:ascii="Calibri" w:hAnsi="Calibri" w:cs="Lucida Sans Unicode"/>
          <w:color w:val="EC6915"/>
          <w:sz w:val="32"/>
          <w:szCs w:val="28"/>
        </w:rPr>
        <w:t>Request for Travel / Accommodation Form</w:t>
      </w:r>
    </w:p>
    <w:p w:rsidR="00A92195" w:rsidRDefault="00A92195" w:rsidP="00A92195">
      <w:pPr>
        <w:spacing w:after="120"/>
        <w:rPr>
          <w:rFonts w:ascii="Calibri" w:hAnsi="Calibri" w:cs="Lucida Sans Unicode"/>
          <w:b/>
          <w:szCs w:val="28"/>
        </w:rPr>
      </w:pPr>
    </w:p>
    <w:p w:rsidR="00A92195" w:rsidRPr="0020184C" w:rsidRDefault="00A92195" w:rsidP="00A92195">
      <w:pPr>
        <w:spacing w:after="120"/>
        <w:rPr>
          <w:rFonts w:ascii="Calibri" w:hAnsi="Calibri" w:cs="Lucida Sans Unicode"/>
          <w:b/>
          <w:szCs w:val="28"/>
        </w:rPr>
      </w:pPr>
      <w:r w:rsidRPr="0020184C">
        <w:rPr>
          <w:rFonts w:ascii="Calibri" w:hAnsi="Calibri" w:cs="Lucida Sans Unicode"/>
          <w:b/>
          <w:szCs w:val="28"/>
        </w:rPr>
        <w:t>Travel</w:t>
      </w:r>
      <w:r>
        <w:rPr>
          <w:rFonts w:ascii="Calibri" w:hAnsi="Calibri" w:cs="Lucida Sans Unicode"/>
          <w:b/>
          <w:szCs w:val="28"/>
        </w:rPr>
        <w:t xml:space="preserve"> </w:t>
      </w:r>
      <w:r w:rsidRPr="0020184C">
        <w:rPr>
          <w:rFonts w:ascii="Calibri" w:hAnsi="Calibri" w:cs="Lucida Sans Unicode"/>
          <w:b/>
          <w:szCs w:val="28"/>
        </w:rPr>
        <w:t>/</w:t>
      </w:r>
      <w:r>
        <w:rPr>
          <w:rFonts w:ascii="Calibri" w:hAnsi="Calibri" w:cs="Lucida Sans Unicode"/>
          <w:b/>
          <w:szCs w:val="28"/>
        </w:rPr>
        <w:t xml:space="preserve"> </w:t>
      </w:r>
      <w:r w:rsidRPr="0020184C">
        <w:rPr>
          <w:rFonts w:ascii="Calibri" w:hAnsi="Calibri" w:cs="Lucida Sans Unicode"/>
          <w:b/>
          <w:szCs w:val="28"/>
        </w:rPr>
        <w:t>Accommodation</w:t>
      </w:r>
    </w:p>
    <w:p w:rsidR="00A92195" w:rsidRDefault="00A92195" w:rsidP="00A92195">
      <w:pPr>
        <w:pStyle w:val="Title"/>
        <w:spacing w:after="120"/>
        <w:jc w:val="left"/>
        <w:rPr>
          <w:rFonts w:ascii="Calibri" w:hAnsi="Calibri" w:cs="Lucida Sans Unicode"/>
          <w:b w:val="0"/>
          <w:sz w:val="22"/>
          <w:szCs w:val="22"/>
        </w:rPr>
      </w:pPr>
      <w:r w:rsidRPr="0059117B">
        <w:rPr>
          <w:rFonts w:ascii="Calibri" w:hAnsi="Calibri" w:cs="Lucida Sans Unicode"/>
          <w:b w:val="0"/>
          <w:sz w:val="22"/>
          <w:szCs w:val="22"/>
        </w:rPr>
        <w:t>The Indigenous Languages Residency will cover travel and accommodation for the p</w:t>
      </w:r>
      <w:r w:rsidR="00CF3B7B">
        <w:rPr>
          <w:rFonts w:ascii="Calibri" w:hAnsi="Calibri" w:cs="Lucida Sans Unicode"/>
          <w:b w:val="0"/>
          <w:sz w:val="22"/>
          <w:szCs w:val="22"/>
        </w:rPr>
        <w:t>eriod of the Residency [Monday 1</w:t>
      </w:r>
      <w:r w:rsidR="0082264B">
        <w:rPr>
          <w:rFonts w:ascii="Calibri" w:hAnsi="Calibri" w:cs="Lucida Sans Unicode"/>
          <w:b w:val="0"/>
          <w:sz w:val="22"/>
          <w:szCs w:val="22"/>
        </w:rPr>
        <w:t>5 February</w:t>
      </w:r>
      <w:r w:rsidRPr="0059117B">
        <w:rPr>
          <w:rFonts w:ascii="Calibri" w:hAnsi="Calibri" w:cs="Lucida Sans Unicode"/>
          <w:b w:val="0"/>
          <w:sz w:val="22"/>
          <w:szCs w:val="22"/>
        </w:rPr>
        <w:t xml:space="preserve"> – Friday </w:t>
      </w:r>
      <w:r w:rsidR="0082264B">
        <w:rPr>
          <w:rFonts w:ascii="Calibri" w:hAnsi="Calibri" w:cs="Lucida Sans Unicode"/>
          <w:b w:val="0"/>
          <w:sz w:val="22"/>
          <w:szCs w:val="22"/>
        </w:rPr>
        <w:t xml:space="preserve">19 </w:t>
      </w:r>
      <w:proofErr w:type="gramStart"/>
      <w:r w:rsidR="0082264B">
        <w:rPr>
          <w:rFonts w:ascii="Calibri" w:hAnsi="Calibri" w:cs="Lucida Sans Unicode"/>
          <w:b w:val="0"/>
          <w:sz w:val="22"/>
          <w:szCs w:val="22"/>
        </w:rPr>
        <w:t>February</w:t>
      </w:r>
      <w:r w:rsidRPr="0059117B">
        <w:rPr>
          <w:rFonts w:ascii="Calibri" w:hAnsi="Calibri" w:cs="Lucida Sans Unicode"/>
          <w:b w:val="0"/>
          <w:sz w:val="22"/>
          <w:szCs w:val="22"/>
        </w:rPr>
        <w:t>,</w:t>
      </w:r>
      <w:proofErr w:type="gramEnd"/>
      <w:r w:rsidRPr="0059117B">
        <w:rPr>
          <w:rFonts w:ascii="Calibri" w:hAnsi="Calibri" w:cs="Lucida Sans Unicode"/>
          <w:b w:val="0"/>
          <w:sz w:val="22"/>
          <w:szCs w:val="22"/>
        </w:rPr>
        <w:t xml:space="preserve"> 20</w:t>
      </w:r>
      <w:r w:rsidR="0082264B">
        <w:rPr>
          <w:rFonts w:ascii="Calibri" w:hAnsi="Calibri" w:cs="Lucida Sans Unicode"/>
          <w:b w:val="0"/>
          <w:sz w:val="22"/>
          <w:szCs w:val="22"/>
        </w:rPr>
        <w:t>21</w:t>
      </w:r>
      <w:r w:rsidRPr="0059117B">
        <w:rPr>
          <w:rFonts w:ascii="Calibri" w:hAnsi="Calibri" w:cs="Lucida Sans Unicode"/>
          <w:b w:val="0"/>
          <w:sz w:val="22"/>
          <w:szCs w:val="22"/>
        </w:rPr>
        <w:t>]. To enable efficient processing of travel bookings, applicants are requested to complete the following details.</w:t>
      </w:r>
    </w:p>
    <w:p w:rsidR="00A92195" w:rsidRPr="001064A1" w:rsidRDefault="00A92195" w:rsidP="00A92195">
      <w:pPr>
        <w:pStyle w:val="Title"/>
        <w:spacing w:after="120"/>
        <w:jc w:val="left"/>
        <w:rPr>
          <w:rFonts w:ascii="Calibri" w:hAnsi="Calibri" w:cs="Lucida Sans Unicode"/>
          <w:sz w:val="24"/>
          <w:szCs w:val="24"/>
        </w:rPr>
      </w:pPr>
      <w:r w:rsidRPr="001064A1">
        <w:rPr>
          <w:rFonts w:ascii="Calibri" w:hAnsi="Calibri" w:cs="Lucida Sans Unicode"/>
          <w:sz w:val="24"/>
          <w:szCs w:val="24"/>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510"/>
        <w:gridCol w:w="3690"/>
      </w:tblGrid>
      <w:tr w:rsidR="00A92195" w:rsidRPr="00F10137" w:rsidTr="002718F6">
        <w:tc>
          <w:tcPr>
            <w:tcW w:w="2268" w:type="dxa"/>
            <w:shd w:val="clear" w:color="auto" w:fill="CCCCCC"/>
          </w:tcPr>
          <w:p w:rsidR="00A92195" w:rsidRPr="00F10137" w:rsidRDefault="00A92195" w:rsidP="002718F6">
            <w:pPr>
              <w:spacing w:after="120"/>
              <w:rPr>
                <w:rFonts w:ascii="Calibri" w:hAnsi="Calibri" w:cs="Lucida Sans Unicode"/>
                <w:b/>
                <w:sz w:val="22"/>
                <w:szCs w:val="22"/>
              </w:rPr>
            </w:pPr>
            <w:r w:rsidRPr="00F10137">
              <w:rPr>
                <w:rFonts w:ascii="Calibri" w:hAnsi="Calibri" w:cs="Lucida Sans Unicode"/>
                <w:b/>
                <w:sz w:val="22"/>
                <w:szCs w:val="22"/>
              </w:rPr>
              <w:t>Name:</w:t>
            </w:r>
          </w:p>
        </w:tc>
        <w:tc>
          <w:tcPr>
            <w:tcW w:w="7200" w:type="dxa"/>
            <w:gridSpan w:val="2"/>
          </w:tcPr>
          <w:p w:rsidR="00A92195" w:rsidRPr="00F10137" w:rsidRDefault="00A92195" w:rsidP="002718F6">
            <w:pPr>
              <w:spacing w:after="120"/>
              <w:rPr>
                <w:rFonts w:ascii="Calibri" w:hAnsi="Calibri" w:cs="Lucida Sans Unicode"/>
                <w:b/>
                <w:sz w:val="22"/>
                <w:szCs w:val="22"/>
              </w:rPr>
            </w:pPr>
          </w:p>
        </w:tc>
      </w:tr>
      <w:tr w:rsidR="00A92195" w:rsidRPr="00F10137" w:rsidTr="002718F6">
        <w:tc>
          <w:tcPr>
            <w:tcW w:w="2268" w:type="dxa"/>
            <w:shd w:val="clear" w:color="auto" w:fill="CCCCCC"/>
          </w:tcPr>
          <w:p w:rsidR="00A92195" w:rsidRPr="00F10137" w:rsidRDefault="00A92195" w:rsidP="002718F6">
            <w:pPr>
              <w:spacing w:after="120"/>
              <w:rPr>
                <w:rFonts w:ascii="Calibri" w:hAnsi="Calibri" w:cs="Lucida Sans Unicode"/>
                <w:b/>
                <w:sz w:val="22"/>
                <w:szCs w:val="22"/>
              </w:rPr>
            </w:pPr>
            <w:r w:rsidRPr="00F10137">
              <w:rPr>
                <w:rFonts w:ascii="Calibri" w:hAnsi="Calibri" w:cs="Lucida Sans Unicode"/>
                <w:b/>
                <w:sz w:val="22"/>
                <w:szCs w:val="22"/>
              </w:rPr>
              <w:t>Address:</w:t>
            </w:r>
          </w:p>
        </w:tc>
        <w:tc>
          <w:tcPr>
            <w:tcW w:w="7200" w:type="dxa"/>
            <w:gridSpan w:val="2"/>
          </w:tcPr>
          <w:p w:rsidR="00A92195" w:rsidRPr="00F10137" w:rsidRDefault="00A92195" w:rsidP="002718F6">
            <w:pPr>
              <w:spacing w:after="120"/>
              <w:rPr>
                <w:rFonts w:ascii="Calibri" w:hAnsi="Calibri" w:cs="Lucida Sans Unicode"/>
                <w:b/>
                <w:sz w:val="22"/>
                <w:szCs w:val="22"/>
              </w:rPr>
            </w:pPr>
          </w:p>
        </w:tc>
      </w:tr>
      <w:tr w:rsidR="00A92195" w:rsidRPr="00F10137" w:rsidTr="002718F6">
        <w:tc>
          <w:tcPr>
            <w:tcW w:w="2268" w:type="dxa"/>
            <w:shd w:val="clear" w:color="auto" w:fill="CCCCCC"/>
          </w:tcPr>
          <w:p w:rsidR="00A92195" w:rsidRPr="00F10137" w:rsidRDefault="00A92195" w:rsidP="002718F6">
            <w:pPr>
              <w:spacing w:after="120"/>
              <w:rPr>
                <w:rFonts w:ascii="Calibri" w:hAnsi="Calibri" w:cs="Lucida Sans Unicode"/>
                <w:b/>
                <w:sz w:val="22"/>
                <w:szCs w:val="22"/>
              </w:rPr>
            </w:pPr>
            <w:r w:rsidRPr="00F10137">
              <w:rPr>
                <w:rFonts w:ascii="Calibri" w:hAnsi="Calibri" w:cs="Lucida Sans Unicode"/>
                <w:b/>
                <w:sz w:val="22"/>
                <w:szCs w:val="22"/>
              </w:rPr>
              <w:t>Contact</w:t>
            </w:r>
            <w:r>
              <w:rPr>
                <w:rFonts w:ascii="Calibri" w:hAnsi="Calibri" w:cs="Lucida Sans Unicode"/>
                <w:b/>
                <w:sz w:val="22"/>
                <w:szCs w:val="22"/>
              </w:rPr>
              <w:t xml:space="preserve"> Details</w:t>
            </w:r>
            <w:r w:rsidRPr="00F10137">
              <w:rPr>
                <w:rFonts w:ascii="Calibri" w:hAnsi="Calibri" w:cs="Lucida Sans Unicode"/>
                <w:b/>
                <w:sz w:val="22"/>
                <w:szCs w:val="22"/>
              </w:rPr>
              <w:t>:</w:t>
            </w:r>
          </w:p>
        </w:tc>
        <w:tc>
          <w:tcPr>
            <w:tcW w:w="3510" w:type="dxa"/>
          </w:tcPr>
          <w:p w:rsidR="00A92195" w:rsidRPr="00F10137" w:rsidRDefault="00A92195" w:rsidP="002718F6">
            <w:pPr>
              <w:spacing w:after="120"/>
              <w:rPr>
                <w:rFonts w:ascii="Calibri" w:hAnsi="Calibri" w:cs="Lucida Sans Unicode"/>
                <w:b/>
                <w:sz w:val="22"/>
                <w:szCs w:val="22"/>
              </w:rPr>
            </w:pPr>
            <w:r w:rsidRPr="00F10137">
              <w:rPr>
                <w:rFonts w:ascii="Calibri" w:hAnsi="Calibri" w:cs="Lucida Sans Unicode"/>
                <w:b/>
                <w:sz w:val="22"/>
                <w:szCs w:val="22"/>
              </w:rPr>
              <w:t xml:space="preserve">Phone: </w:t>
            </w:r>
          </w:p>
        </w:tc>
        <w:tc>
          <w:tcPr>
            <w:tcW w:w="3690" w:type="dxa"/>
          </w:tcPr>
          <w:p w:rsidR="00A92195" w:rsidRPr="00F10137" w:rsidRDefault="00A92195" w:rsidP="002718F6">
            <w:pPr>
              <w:spacing w:after="120"/>
              <w:rPr>
                <w:rFonts w:ascii="Calibri" w:hAnsi="Calibri" w:cs="Lucida Sans Unicode"/>
                <w:b/>
                <w:sz w:val="22"/>
                <w:szCs w:val="22"/>
              </w:rPr>
            </w:pPr>
            <w:r w:rsidRPr="00F10137">
              <w:rPr>
                <w:rFonts w:ascii="Calibri" w:hAnsi="Calibri" w:cs="Lucida Sans Unicode"/>
                <w:b/>
                <w:sz w:val="22"/>
                <w:szCs w:val="22"/>
              </w:rPr>
              <w:t>Email:</w:t>
            </w:r>
          </w:p>
        </w:tc>
      </w:tr>
    </w:tbl>
    <w:p w:rsidR="00A92195" w:rsidRDefault="00A92195" w:rsidP="00A92195">
      <w:pPr>
        <w:pStyle w:val="Title"/>
        <w:jc w:val="left"/>
        <w:rPr>
          <w:rFonts w:ascii="Calibri" w:hAnsi="Calibri" w:cs="Lucida Sans Unicode"/>
          <w:sz w:val="24"/>
          <w:szCs w:val="24"/>
        </w:rPr>
      </w:pPr>
    </w:p>
    <w:p w:rsidR="00A92195" w:rsidRDefault="00A92195" w:rsidP="00A92195">
      <w:pPr>
        <w:pStyle w:val="Title"/>
        <w:jc w:val="left"/>
        <w:rPr>
          <w:rFonts w:ascii="Calibri" w:hAnsi="Calibri" w:cs="Lucida Sans Unicode"/>
          <w:b w:val="0"/>
          <w:sz w:val="22"/>
          <w:szCs w:val="22"/>
        </w:rPr>
      </w:pPr>
      <w:r w:rsidRPr="001064A1">
        <w:rPr>
          <w:rFonts w:ascii="Calibri" w:hAnsi="Calibri" w:cs="Lucida Sans Unicode"/>
          <w:sz w:val="24"/>
          <w:szCs w:val="24"/>
        </w:rPr>
        <w:t>Travel</w:t>
      </w:r>
      <w:r>
        <w:rPr>
          <w:rFonts w:ascii="Calibri" w:hAnsi="Calibri" w:cs="Lucida Sans Unicode"/>
          <w:sz w:val="24"/>
          <w:szCs w:val="24"/>
        </w:rPr>
        <w:t xml:space="preserve">: </w:t>
      </w:r>
      <w:r>
        <w:rPr>
          <w:rFonts w:ascii="Calibri" w:hAnsi="Calibri" w:cs="Lucida Sans Unicode"/>
          <w:b w:val="0"/>
          <w:sz w:val="22"/>
          <w:szCs w:val="22"/>
        </w:rPr>
        <w:t>Do you require air travel? YES / NO</w:t>
      </w:r>
    </w:p>
    <w:p w:rsidR="00A92195" w:rsidRDefault="00A92195" w:rsidP="00A92195">
      <w:pPr>
        <w:pStyle w:val="Title"/>
        <w:spacing w:after="120"/>
        <w:jc w:val="left"/>
        <w:rPr>
          <w:rFonts w:ascii="Calibri" w:hAnsi="Calibri" w:cs="Lucida Sans Unicode"/>
          <w:b w:val="0"/>
          <w:sz w:val="22"/>
          <w:szCs w:val="22"/>
        </w:rPr>
      </w:pPr>
      <w:r>
        <w:rPr>
          <w:rFonts w:ascii="Calibri" w:hAnsi="Calibri" w:cs="Lucida Sans Unicode"/>
          <w:b w:val="0"/>
          <w:sz w:val="22"/>
          <w:szCs w:val="22"/>
        </w:rPr>
        <w:t xml:space="preserve">If </w:t>
      </w:r>
      <w:r w:rsidRPr="00E81F9C">
        <w:rPr>
          <w:rFonts w:ascii="Calibri" w:hAnsi="Calibri" w:cs="Lucida Sans Unicode"/>
          <w:sz w:val="22"/>
          <w:szCs w:val="22"/>
        </w:rPr>
        <w:t>yes</w:t>
      </w:r>
      <w:r>
        <w:rPr>
          <w:rFonts w:ascii="Calibri" w:hAnsi="Calibri" w:cs="Lucida Sans Unicode"/>
          <w:b w:val="0"/>
          <w:sz w:val="22"/>
          <w:szCs w:val="22"/>
        </w:rPr>
        <w:t>, please provide preferred travel arrangements</w:t>
      </w:r>
    </w:p>
    <w:p w:rsidR="00A92195" w:rsidRDefault="00A92195" w:rsidP="00A92195">
      <w:pPr>
        <w:pStyle w:val="Header"/>
        <w:shd w:val="pct10" w:color="000000" w:fill="FFFFFF"/>
        <w:spacing w:after="120"/>
        <w:ind w:left="1320" w:right="-286" w:hanging="1320"/>
        <w:rPr>
          <w:rFonts w:ascii="Arial" w:hAnsi="Arial" w:cs="Arial"/>
          <w:b/>
        </w:rPr>
      </w:pPr>
      <w:r>
        <w:rPr>
          <w:rFonts w:ascii="Arial" w:hAnsi="Arial" w:cs="Arial"/>
          <w:b/>
        </w:rPr>
        <w:t>Trip Details</w:t>
      </w:r>
      <w:r>
        <w:rPr>
          <w:rFonts w:ascii="Arial" w:hAnsi="Arial" w:cs="Arial"/>
          <w:b/>
        </w:rPr>
        <w:tab/>
      </w:r>
      <w:r>
        <w:rPr>
          <w:rFonts w:ascii="Arial" w:hAnsi="Arial" w:cs="Arial"/>
          <w:b/>
        </w:rPr>
        <w:tab/>
      </w:r>
      <w:r>
        <w:rPr>
          <w:rFonts w:ascii="Arial" w:hAnsi="Arial" w:cs="Arial"/>
          <w:b/>
        </w:rPr>
        <w:tab/>
      </w:r>
    </w:p>
    <w:p w:rsidR="00A92195" w:rsidRPr="00DC06F5" w:rsidRDefault="00A92195" w:rsidP="00A92195">
      <w:pPr>
        <w:pStyle w:val="Header"/>
        <w:shd w:val="pct10" w:color="000000" w:fill="FFFFFF"/>
        <w:spacing w:after="120"/>
        <w:ind w:left="1320" w:right="-286" w:hanging="1320"/>
        <w:rPr>
          <w:rFonts w:ascii="Arial" w:hAnsi="Arial" w:cs="Arial"/>
          <w:b/>
        </w:rPr>
      </w:pPr>
      <w:r w:rsidRPr="00DC06F5">
        <w:rPr>
          <w:rFonts w:ascii="Arial" w:hAnsi="Arial" w:cs="Arial"/>
          <w:b/>
        </w:rPr>
        <w:t>Air Travel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2"/>
        <w:gridCol w:w="1996"/>
        <w:gridCol w:w="1139"/>
        <w:gridCol w:w="1324"/>
        <w:gridCol w:w="1283"/>
        <w:gridCol w:w="1418"/>
      </w:tblGrid>
      <w:tr w:rsidR="00A92195" w:rsidRPr="00DC06F5" w:rsidTr="002718F6">
        <w:trPr>
          <w:cantSplit/>
          <w:jc w:val="center"/>
        </w:trPr>
        <w:tc>
          <w:tcPr>
            <w:tcW w:w="2482" w:type="dxa"/>
          </w:tcPr>
          <w:p w:rsidR="00A92195" w:rsidRPr="002E5855" w:rsidRDefault="00A92195" w:rsidP="002718F6">
            <w:pPr>
              <w:pStyle w:val="Header"/>
              <w:spacing w:after="120"/>
              <w:jc w:val="center"/>
              <w:rPr>
                <w:rFonts w:ascii="Arial" w:hAnsi="Arial" w:cs="Arial"/>
                <w:sz w:val="22"/>
              </w:rPr>
            </w:pPr>
            <w:r w:rsidRPr="002E5855">
              <w:rPr>
                <w:rFonts w:ascii="Arial" w:hAnsi="Arial" w:cs="Arial"/>
                <w:sz w:val="22"/>
              </w:rPr>
              <w:t>From</w:t>
            </w:r>
          </w:p>
        </w:tc>
        <w:tc>
          <w:tcPr>
            <w:tcW w:w="1996" w:type="dxa"/>
          </w:tcPr>
          <w:p w:rsidR="00A92195" w:rsidRPr="002E5855" w:rsidRDefault="00A92195" w:rsidP="002718F6">
            <w:pPr>
              <w:pStyle w:val="Header"/>
              <w:spacing w:after="120"/>
              <w:jc w:val="center"/>
              <w:rPr>
                <w:rFonts w:ascii="Arial" w:hAnsi="Arial" w:cs="Arial"/>
                <w:sz w:val="22"/>
              </w:rPr>
            </w:pPr>
            <w:r w:rsidRPr="002E5855">
              <w:rPr>
                <w:rFonts w:ascii="Arial" w:hAnsi="Arial" w:cs="Arial"/>
                <w:sz w:val="22"/>
              </w:rPr>
              <w:t>To</w:t>
            </w:r>
          </w:p>
        </w:tc>
        <w:tc>
          <w:tcPr>
            <w:tcW w:w="1139" w:type="dxa"/>
            <w:tcBorders>
              <w:right w:val="single" w:sz="12" w:space="0" w:color="auto"/>
            </w:tcBorders>
          </w:tcPr>
          <w:p w:rsidR="00A92195" w:rsidRPr="002E5855" w:rsidRDefault="00A92195" w:rsidP="002718F6">
            <w:pPr>
              <w:pStyle w:val="Header"/>
              <w:spacing w:after="120"/>
              <w:jc w:val="center"/>
              <w:rPr>
                <w:rFonts w:ascii="Arial" w:hAnsi="Arial" w:cs="Arial"/>
                <w:sz w:val="22"/>
              </w:rPr>
            </w:pPr>
            <w:r w:rsidRPr="002E5855">
              <w:rPr>
                <w:rFonts w:ascii="Arial" w:hAnsi="Arial" w:cs="Arial"/>
                <w:sz w:val="22"/>
              </w:rPr>
              <w:t>Date</w:t>
            </w:r>
          </w:p>
        </w:tc>
        <w:tc>
          <w:tcPr>
            <w:tcW w:w="1324" w:type="dxa"/>
            <w:tcBorders>
              <w:left w:val="single" w:sz="12" w:space="0" w:color="auto"/>
            </w:tcBorders>
          </w:tcPr>
          <w:p w:rsidR="00A92195" w:rsidRPr="002E5855" w:rsidRDefault="00A92195" w:rsidP="002718F6">
            <w:pPr>
              <w:pStyle w:val="Header"/>
              <w:spacing w:after="120"/>
              <w:jc w:val="center"/>
              <w:rPr>
                <w:rFonts w:ascii="Arial" w:hAnsi="Arial" w:cs="Arial"/>
                <w:sz w:val="22"/>
              </w:rPr>
            </w:pPr>
            <w:bookmarkStart w:id="1" w:name="Text9"/>
            <w:r w:rsidRPr="002E5855">
              <w:rPr>
                <w:rFonts w:ascii="Arial" w:hAnsi="Arial" w:cs="Arial"/>
                <w:sz w:val="22"/>
              </w:rPr>
              <w:t>Flight Number</w:t>
            </w:r>
          </w:p>
        </w:tc>
        <w:tc>
          <w:tcPr>
            <w:tcW w:w="1283" w:type="dxa"/>
          </w:tcPr>
          <w:p w:rsidR="00A92195" w:rsidRPr="002E5855" w:rsidRDefault="00A92195" w:rsidP="002718F6">
            <w:pPr>
              <w:pStyle w:val="Header"/>
              <w:spacing w:after="120"/>
              <w:jc w:val="center"/>
              <w:rPr>
                <w:rFonts w:ascii="Arial" w:hAnsi="Arial" w:cs="Arial"/>
                <w:sz w:val="22"/>
              </w:rPr>
            </w:pPr>
            <w:bookmarkStart w:id="2" w:name="Text13"/>
            <w:bookmarkEnd w:id="1"/>
            <w:r w:rsidRPr="002E5855">
              <w:rPr>
                <w:rFonts w:ascii="Arial" w:hAnsi="Arial" w:cs="Arial"/>
                <w:sz w:val="22"/>
              </w:rPr>
              <w:t xml:space="preserve">Departure Time </w:t>
            </w:r>
          </w:p>
        </w:tc>
        <w:tc>
          <w:tcPr>
            <w:tcW w:w="1418" w:type="dxa"/>
          </w:tcPr>
          <w:p w:rsidR="00A92195" w:rsidRPr="002E5855" w:rsidRDefault="00A92195" w:rsidP="002718F6">
            <w:pPr>
              <w:pStyle w:val="Header"/>
              <w:spacing w:after="120"/>
              <w:jc w:val="center"/>
              <w:rPr>
                <w:rFonts w:ascii="Arial" w:hAnsi="Arial" w:cs="Arial"/>
                <w:sz w:val="22"/>
              </w:rPr>
            </w:pPr>
            <w:bookmarkStart w:id="3" w:name="Text17"/>
            <w:bookmarkEnd w:id="2"/>
            <w:r w:rsidRPr="002E5855">
              <w:rPr>
                <w:rFonts w:ascii="Arial" w:hAnsi="Arial" w:cs="Arial"/>
                <w:sz w:val="22"/>
              </w:rPr>
              <w:t xml:space="preserve">Arrival Time </w:t>
            </w:r>
            <w:bookmarkEnd w:id="3"/>
          </w:p>
        </w:tc>
      </w:tr>
      <w:tr w:rsidR="00A92195" w:rsidRPr="00DC06F5" w:rsidTr="002718F6">
        <w:trPr>
          <w:cantSplit/>
          <w:trHeight w:val="441"/>
          <w:jc w:val="center"/>
        </w:trPr>
        <w:tc>
          <w:tcPr>
            <w:tcW w:w="2482" w:type="dxa"/>
          </w:tcPr>
          <w:p w:rsidR="00A92195" w:rsidRPr="000837AE" w:rsidRDefault="00A92195" w:rsidP="002718F6">
            <w:pPr>
              <w:pStyle w:val="Header"/>
              <w:spacing w:after="120"/>
              <w:rPr>
                <w:rFonts w:ascii="Arial" w:hAnsi="Arial" w:cs="Arial"/>
                <w:b/>
              </w:rPr>
            </w:pPr>
          </w:p>
        </w:tc>
        <w:tc>
          <w:tcPr>
            <w:tcW w:w="1996" w:type="dxa"/>
          </w:tcPr>
          <w:p w:rsidR="00A92195" w:rsidRPr="00016A7E" w:rsidRDefault="00A92195" w:rsidP="002718F6">
            <w:pPr>
              <w:pStyle w:val="Header"/>
              <w:spacing w:after="120"/>
              <w:rPr>
                <w:rFonts w:ascii="Arial" w:hAnsi="Arial" w:cs="Arial"/>
                <w:b/>
              </w:rPr>
            </w:pPr>
            <w:smartTag w:uri="urn:schemas-microsoft-com:office:smarttags" w:element="City">
              <w:smartTag w:uri="urn:schemas-microsoft-com:office:smarttags" w:element="place">
                <w:r>
                  <w:rPr>
                    <w:rFonts w:ascii="Arial" w:hAnsi="Arial" w:cs="Arial"/>
                    <w:b/>
                  </w:rPr>
                  <w:t>Brisbane</w:t>
                </w:r>
              </w:smartTag>
            </w:smartTag>
          </w:p>
        </w:tc>
        <w:tc>
          <w:tcPr>
            <w:tcW w:w="1139" w:type="dxa"/>
            <w:tcBorders>
              <w:right w:val="single" w:sz="12" w:space="0" w:color="auto"/>
            </w:tcBorders>
          </w:tcPr>
          <w:p w:rsidR="00A92195" w:rsidRPr="00DC06F5" w:rsidRDefault="00A92195" w:rsidP="002718F6">
            <w:pPr>
              <w:pStyle w:val="Header"/>
              <w:spacing w:after="120"/>
              <w:rPr>
                <w:rFonts w:ascii="Arial" w:hAnsi="Arial" w:cs="Arial"/>
              </w:rPr>
            </w:pPr>
          </w:p>
        </w:tc>
        <w:tc>
          <w:tcPr>
            <w:tcW w:w="1324" w:type="dxa"/>
            <w:tcBorders>
              <w:left w:val="single" w:sz="12" w:space="0" w:color="auto"/>
            </w:tcBorders>
          </w:tcPr>
          <w:p w:rsidR="00A92195" w:rsidRPr="00DC06F5" w:rsidRDefault="00A92195" w:rsidP="002718F6">
            <w:pPr>
              <w:pStyle w:val="Header"/>
              <w:spacing w:after="120"/>
              <w:rPr>
                <w:rFonts w:ascii="Arial" w:hAnsi="Arial" w:cs="Arial"/>
              </w:rPr>
            </w:pPr>
          </w:p>
        </w:tc>
        <w:tc>
          <w:tcPr>
            <w:tcW w:w="1283" w:type="dxa"/>
          </w:tcPr>
          <w:p w:rsidR="00A92195" w:rsidRPr="00DC06F5" w:rsidRDefault="00A92195" w:rsidP="002718F6">
            <w:pPr>
              <w:pStyle w:val="Header"/>
              <w:spacing w:after="120"/>
              <w:rPr>
                <w:rFonts w:ascii="Arial" w:hAnsi="Arial" w:cs="Arial"/>
              </w:rPr>
            </w:pPr>
          </w:p>
        </w:tc>
        <w:tc>
          <w:tcPr>
            <w:tcW w:w="1418" w:type="dxa"/>
          </w:tcPr>
          <w:p w:rsidR="00A92195" w:rsidRPr="00DC06F5" w:rsidRDefault="00A92195" w:rsidP="002718F6">
            <w:pPr>
              <w:pStyle w:val="Header"/>
              <w:spacing w:after="120"/>
              <w:rPr>
                <w:rFonts w:ascii="Arial" w:hAnsi="Arial" w:cs="Arial"/>
              </w:rPr>
            </w:pPr>
          </w:p>
        </w:tc>
      </w:tr>
      <w:tr w:rsidR="00A92195" w:rsidRPr="00DC06F5" w:rsidTr="002718F6">
        <w:trPr>
          <w:cantSplit/>
          <w:jc w:val="center"/>
        </w:trPr>
        <w:tc>
          <w:tcPr>
            <w:tcW w:w="2482" w:type="dxa"/>
            <w:tcBorders>
              <w:bottom w:val="nil"/>
            </w:tcBorders>
          </w:tcPr>
          <w:p w:rsidR="00A92195" w:rsidRPr="00EF62FF" w:rsidRDefault="00A92195" w:rsidP="002718F6">
            <w:pPr>
              <w:pStyle w:val="Header"/>
              <w:spacing w:after="120"/>
              <w:rPr>
                <w:rFonts w:ascii="Arial" w:hAnsi="Arial" w:cs="Arial"/>
                <w:b/>
              </w:rPr>
            </w:pPr>
            <w:smartTag w:uri="urn:schemas-microsoft-com:office:smarttags" w:element="City">
              <w:smartTag w:uri="urn:schemas-microsoft-com:office:smarttags" w:element="place">
                <w:r>
                  <w:rPr>
                    <w:rFonts w:ascii="Arial" w:hAnsi="Arial" w:cs="Arial"/>
                    <w:b/>
                  </w:rPr>
                  <w:t>Brisbane</w:t>
                </w:r>
              </w:smartTag>
            </w:smartTag>
          </w:p>
        </w:tc>
        <w:tc>
          <w:tcPr>
            <w:tcW w:w="1996" w:type="dxa"/>
          </w:tcPr>
          <w:p w:rsidR="00A92195" w:rsidRPr="00EF62FF" w:rsidRDefault="00A92195" w:rsidP="002718F6">
            <w:pPr>
              <w:pStyle w:val="Header"/>
              <w:spacing w:after="120"/>
              <w:rPr>
                <w:rFonts w:ascii="Arial" w:hAnsi="Arial" w:cs="Arial"/>
                <w:b/>
              </w:rPr>
            </w:pPr>
          </w:p>
        </w:tc>
        <w:tc>
          <w:tcPr>
            <w:tcW w:w="1139" w:type="dxa"/>
            <w:tcBorders>
              <w:right w:val="single" w:sz="12" w:space="0" w:color="auto"/>
            </w:tcBorders>
          </w:tcPr>
          <w:p w:rsidR="00A92195" w:rsidRPr="00DC06F5" w:rsidRDefault="00A92195" w:rsidP="002718F6">
            <w:pPr>
              <w:pStyle w:val="Header"/>
              <w:spacing w:after="120"/>
              <w:rPr>
                <w:rFonts w:ascii="Arial" w:hAnsi="Arial" w:cs="Arial"/>
              </w:rPr>
            </w:pPr>
          </w:p>
        </w:tc>
        <w:tc>
          <w:tcPr>
            <w:tcW w:w="1324" w:type="dxa"/>
            <w:tcBorders>
              <w:left w:val="single" w:sz="12" w:space="0" w:color="auto"/>
            </w:tcBorders>
          </w:tcPr>
          <w:p w:rsidR="00A92195" w:rsidRPr="00DC06F5" w:rsidRDefault="00A92195" w:rsidP="002718F6">
            <w:pPr>
              <w:pStyle w:val="Header"/>
              <w:spacing w:after="120"/>
              <w:rPr>
                <w:rFonts w:ascii="Arial" w:hAnsi="Arial" w:cs="Arial"/>
              </w:rPr>
            </w:pPr>
          </w:p>
        </w:tc>
        <w:tc>
          <w:tcPr>
            <w:tcW w:w="1283" w:type="dxa"/>
          </w:tcPr>
          <w:p w:rsidR="00A92195" w:rsidRPr="00016A7E" w:rsidRDefault="00A92195" w:rsidP="002718F6">
            <w:pPr>
              <w:pStyle w:val="Header"/>
              <w:spacing w:after="120"/>
              <w:rPr>
                <w:rFonts w:ascii="Arial" w:hAnsi="Arial" w:cs="Arial"/>
              </w:rPr>
            </w:pPr>
          </w:p>
        </w:tc>
        <w:tc>
          <w:tcPr>
            <w:tcW w:w="1418" w:type="dxa"/>
          </w:tcPr>
          <w:p w:rsidR="00A92195" w:rsidRPr="00DC06F5" w:rsidRDefault="00A92195" w:rsidP="002718F6">
            <w:pPr>
              <w:pStyle w:val="Header"/>
              <w:spacing w:after="120"/>
              <w:rPr>
                <w:rFonts w:ascii="Arial" w:hAnsi="Arial" w:cs="Arial"/>
              </w:rPr>
            </w:pPr>
          </w:p>
        </w:tc>
      </w:tr>
      <w:tr w:rsidR="00A92195" w:rsidRPr="00DC06F5" w:rsidTr="002718F6">
        <w:trPr>
          <w:cantSplit/>
          <w:tblHeader/>
          <w:jc w:val="center"/>
        </w:trPr>
        <w:tc>
          <w:tcPr>
            <w:tcW w:w="9642" w:type="dxa"/>
            <w:gridSpan w:val="6"/>
            <w:tcBorders>
              <w:bottom w:val="single" w:sz="4" w:space="0" w:color="auto"/>
            </w:tcBorders>
          </w:tcPr>
          <w:p w:rsidR="00A92195" w:rsidRPr="009D25AD" w:rsidRDefault="00A92195" w:rsidP="002718F6">
            <w:pPr>
              <w:pStyle w:val="Header"/>
              <w:spacing w:after="120"/>
              <w:rPr>
                <w:rFonts w:ascii="Arial" w:hAnsi="Arial" w:cs="Arial"/>
              </w:rPr>
            </w:pPr>
            <w:r>
              <w:rPr>
                <w:rFonts w:ascii="Arial" w:hAnsi="Arial" w:cs="Arial"/>
              </w:rPr>
              <w:t xml:space="preserve">For any flights other than QANTAS, </w:t>
            </w:r>
            <w:r w:rsidRPr="009D25AD">
              <w:rPr>
                <w:rFonts w:ascii="Arial" w:hAnsi="Arial" w:cs="Arial"/>
              </w:rPr>
              <w:t xml:space="preserve">it is necessary to purchase a baggage allowance for all checked baggage </w:t>
            </w:r>
            <w:r>
              <w:rPr>
                <w:rFonts w:ascii="Arial" w:hAnsi="Arial" w:cs="Arial"/>
              </w:rPr>
              <w:t>up to 20k</w:t>
            </w:r>
            <w:r w:rsidRPr="009D25AD">
              <w:rPr>
                <w:rFonts w:ascii="Arial" w:hAnsi="Arial" w:cs="Arial"/>
              </w:rPr>
              <w:t>g.</w:t>
            </w:r>
            <w:r>
              <w:rPr>
                <w:rFonts w:ascii="Arial" w:hAnsi="Arial" w:cs="Arial"/>
              </w:rPr>
              <w:t xml:space="preserve">  </w:t>
            </w:r>
          </w:p>
          <w:p w:rsidR="00A92195" w:rsidRDefault="00A92195" w:rsidP="002718F6">
            <w:pPr>
              <w:pStyle w:val="Header"/>
              <w:spacing w:after="120"/>
              <w:rPr>
                <w:rFonts w:ascii="Arial" w:hAnsi="Arial" w:cs="Arial"/>
                <w:b/>
              </w:rPr>
            </w:pPr>
            <w:r>
              <w:rPr>
                <w:rFonts w:ascii="Arial" w:hAnsi="Arial" w:cs="Arial"/>
                <w:b/>
              </w:rPr>
              <w:t xml:space="preserve">Please indicate if you require this option.                                     </w:t>
            </w:r>
          </w:p>
          <w:p w:rsidR="00A92195" w:rsidRDefault="00A92195" w:rsidP="002718F6">
            <w:pPr>
              <w:pStyle w:val="Header"/>
              <w:spacing w:after="120"/>
              <w:rPr>
                <w:rFonts w:ascii="Arial" w:hAnsi="Arial" w:cs="Arial"/>
                <w:b/>
              </w:rPr>
            </w:pPr>
            <w:r w:rsidRPr="00DD04D3">
              <w:rPr>
                <w:rFonts w:ascii="Arial" w:hAnsi="Arial" w:cs="Arial"/>
                <w:b/>
              </w:rPr>
              <w:t>Yes</w:t>
            </w:r>
            <w:r>
              <w:rPr>
                <w:rFonts w:ascii="Arial" w:hAnsi="Arial" w:cs="Arial"/>
                <w:b/>
              </w:rPr>
              <w:t xml:space="preserve"> / No</w:t>
            </w:r>
          </w:p>
        </w:tc>
      </w:tr>
    </w:tbl>
    <w:p w:rsidR="00A92195" w:rsidRDefault="00A92195" w:rsidP="00A92195">
      <w:pPr>
        <w:pStyle w:val="Header"/>
        <w:spacing w:after="120"/>
        <w:ind w:right="1320"/>
        <w:rPr>
          <w:rFonts w:ascii="Arial" w:hAnsi="Arial" w:cs="Arial"/>
          <w:b/>
          <w:color w:val="EC6915"/>
        </w:rPr>
      </w:pPr>
    </w:p>
    <w:p w:rsidR="00A92195" w:rsidRPr="002E5855" w:rsidRDefault="00A92195" w:rsidP="00A92195">
      <w:pPr>
        <w:pStyle w:val="Header"/>
        <w:shd w:val="pct10" w:color="000000" w:fill="FFFFFF"/>
        <w:spacing w:after="120"/>
        <w:ind w:right="-286"/>
        <w:rPr>
          <w:rFonts w:ascii="Arial" w:hAnsi="Arial" w:cs="Arial"/>
          <w:b/>
        </w:rPr>
      </w:pPr>
      <w:r w:rsidRPr="002E5855">
        <w:rPr>
          <w:rFonts w:ascii="Arial" w:hAnsi="Arial" w:cs="Arial"/>
          <w:b/>
        </w:rPr>
        <w:t>Accommodation</w:t>
      </w:r>
    </w:p>
    <w:p w:rsidR="00A92195" w:rsidRDefault="00A92195" w:rsidP="00A92195">
      <w:pPr>
        <w:pStyle w:val="Title"/>
        <w:spacing w:after="120"/>
        <w:jc w:val="left"/>
        <w:rPr>
          <w:rFonts w:ascii="Calibri" w:hAnsi="Calibri" w:cs="Lucida Sans Unicode"/>
          <w:b w:val="0"/>
          <w:sz w:val="22"/>
          <w:szCs w:val="22"/>
        </w:rPr>
      </w:pPr>
      <w:r w:rsidRPr="001064A1">
        <w:rPr>
          <w:rFonts w:ascii="Calibri" w:hAnsi="Calibri" w:cs="Lucida Sans Unicode"/>
          <w:sz w:val="24"/>
          <w:szCs w:val="24"/>
        </w:rPr>
        <w:t>Accommodation</w:t>
      </w:r>
      <w:r>
        <w:rPr>
          <w:rFonts w:ascii="Calibri" w:hAnsi="Calibri" w:cs="Lucida Sans Unicode"/>
          <w:sz w:val="24"/>
          <w:szCs w:val="24"/>
        </w:rPr>
        <w:t>:</w:t>
      </w:r>
      <w:r>
        <w:rPr>
          <w:rFonts w:ascii="Calibri" w:hAnsi="Calibri" w:cs="Lucida Sans Unicode"/>
          <w:b w:val="0"/>
          <w:sz w:val="22"/>
          <w:szCs w:val="22"/>
        </w:rPr>
        <w:t xml:space="preserve"> Do you require accommodation? YES / NO</w:t>
      </w:r>
    </w:p>
    <w:p w:rsidR="00A92195" w:rsidRDefault="00A92195" w:rsidP="00A92195">
      <w:pPr>
        <w:pStyle w:val="Title"/>
        <w:spacing w:after="120"/>
        <w:jc w:val="left"/>
        <w:rPr>
          <w:rFonts w:ascii="Calibri" w:hAnsi="Calibri" w:cs="Lucida Sans Unicode"/>
          <w:b w:val="0"/>
          <w:sz w:val="22"/>
          <w:szCs w:val="22"/>
        </w:rPr>
      </w:pPr>
      <w:r>
        <w:rPr>
          <w:rFonts w:ascii="Calibri" w:hAnsi="Calibri" w:cs="Lucida Sans Unicode"/>
          <w:b w:val="0"/>
          <w:sz w:val="22"/>
          <w:szCs w:val="22"/>
        </w:rPr>
        <w:t>If yes, please provide following information:</w:t>
      </w:r>
    </w:p>
    <w:p w:rsidR="00A92195" w:rsidRDefault="00A92195" w:rsidP="00A92195">
      <w:pPr>
        <w:pStyle w:val="Title"/>
        <w:spacing w:after="120"/>
        <w:jc w:val="left"/>
        <w:rPr>
          <w:rFonts w:ascii="Calibri" w:hAnsi="Calibri" w:cs="Lucida Sans Unicode"/>
          <w:b w:val="0"/>
          <w:sz w:val="22"/>
          <w:szCs w:val="22"/>
        </w:rPr>
      </w:pPr>
      <w:r>
        <w:rPr>
          <w:rFonts w:ascii="Calibri" w:hAnsi="Calibri" w:cs="Lucida Sans Unicode"/>
          <w:b w:val="0"/>
          <w:sz w:val="22"/>
          <w:szCs w:val="22"/>
        </w:rPr>
        <w:t>Number of Nights:</w:t>
      </w:r>
    </w:p>
    <w:p w:rsidR="00A92195" w:rsidRDefault="00A92195" w:rsidP="00A92195">
      <w:pPr>
        <w:pStyle w:val="Title"/>
        <w:spacing w:after="120"/>
        <w:jc w:val="left"/>
        <w:rPr>
          <w:rFonts w:ascii="Calibri" w:hAnsi="Calibri" w:cs="Lucida Sans Unicode"/>
          <w:b w:val="0"/>
          <w:sz w:val="22"/>
          <w:szCs w:val="22"/>
        </w:rPr>
      </w:pPr>
      <w:r>
        <w:rPr>
          <w:rFonts w:ascii="Calibri" w:hAnsi="Calibri" w:cs="Lucida Sans Unicode"/>
          <w:b w:val="0"/>
          <w:sz w:val="22"/>
          <w:szCs w:val="22"/>
        </w:rPr>
        <w:t xml:space="preserve">Arrival Date: </w:t>
      </w:r>
      <w:r>
        <w:rPr>
          <w:rFonts w:ascii="Calibri" w:hAnsi="Calibri" w:cs="Lucida Sans Unicode"/>
          <w:b w:val="0"/>
          <w:sz w:val="22"/>
          <w:szCs w:val="22"/>
        </w:rPr>
        <w:tab/>
      </w:r>
      <w:r>
        <w:rPr>
          <w:rFonts w:ascii="Calibri" w:hAnsi="Calibri" w:cs="Lucida Sans Unicode"/>
          <w:b w:val="0"/>
          <w:sz w:val="22"/>
          <w:szCs w:val="22"/>
        </w:rPr>
        <w:tab/>
      </w:r>
      <w:r>
        <w:rPr>
          <w:rFonts w:ascii="Calibri" w:hAnsi="Calibri" w:cs="Lucida Sans Unicode"/>
          <w:b w:val="0"/>
          <w:sz w:val="22"/>
          <w:szCs w:val="22"/>
        </w:rPr>
        <w:tab/>
      </w:r>
      <w:r>
        <w:rPr>
          <w:rFonts w:ascii="Calibri" w:hAnsi="Calibri" w:cs="Lucida Sans Unicode"/>
          <w:b w:val="0"/>
          <w:sz w:val="22"/>
          <w:szCs w:val="22"/>
        </w:rPr>
        <w:tab/>
      </w:r>
      <w:r>
        <w:rPr>
          <w:rFonts w:ascii="Calibri" w:hAnsi="Calibri" w:cs="Lucida Sans Unicode"/>
          <w:b w:val="0"/>
          <w:sz w:val="22"/>
          <w:szCs w:val="22"/>
        </w:rPr>
        <w:tab/>
        <w:t>Departure Date:</w:t>
      </w:r>
    </w:p>
    <w:p w:rsidR="00A92195" w:rsidRDefault="00A92195" w:rsidP="00A92195">
      <w:pPr>
        <w:pStyle w:val="Title"/>
        <w:spacing w:after="120"/>
        <w:jc w:val="left"/>
        <w:rPr>
          <w:rFonts w:ascii="Calibri" w:hAnsi="Calibri" w:cs="Lucida Sans Unicode"/>
          <w:b w:val="0"/>
          <w:sz w:val="22"/>
          <w:szCs w:val="22"/>
        </w:rPr>
      </w:pPr>
      <w:r w:rsidRPr="001064A1">
        <w:rPr>
          <w:rFonts w:ascii="Calibri" w:hAnsi="Calibri" w:cs="Lucida Sans Unicode"/>
          <w:sz w:val="24"/>
          <w:szCs w:val="24"/>
        </w:rPr>
        <w:t>Meals</w:t>
      </w:r>
      <w:r>
        <w:rPr>
          <w:rFonts w:ascii="Calibri" w:hAnsi="Calibri" w:cs="Lucida Sans Unicode"/>
          <w:sz w:val="24"/>
          <w:szCs w:val="24"/>
        </w:rPr>
        <w:t xml:space="preserve">: </w:t>
      </w:r>
      <w:r>
        <w:rPr>
          <w:rFonts w:ascii="Calibri" w:hAnsi="Calibri" w:cs="Lucida Sans Unicode"/>
          <w:b w:val="0"/>
          <w:sz w:val="22"/>
          <w:szCs w:val="22"/>
        </w:rPr>
        <w:t>State Library of Queensland will provide a meal allowance to cover meals for the period of the Indigenous Languages Residency.</w:t>
      </w:r>
    </w:p>
    <w:p w:rsidR="00A92195" w:rsidRPr="0020184C" w:rsidRDefault="00A92195" w:rsidP="00A92195">
      <w:pPr>
        <w:pStyle w:val="Title"/>
        <w:spacing w:after="120"/>
        <w:rPr>
          <w:rFonts w:ascii="Calibri" w:hAnsi="Calibri"/>
          <w:b w:val="0"/>
          <w:color w:val="EC6915"/>
          <w:sz w:val="32"/>
          <w:szCs w:val="28"/>
        </w:rPr>
      </w:pPr>
      <w:r>
        <w:rPr>
          <w:rFonts w:ascii="Calibri" w:hAnsi="Calibri" w:cs="Lucida Sans Unicode"/>
          <w:b w:val="0"/>
          <w:sz w:val="22"/>
          <w:szCs w:val="22"/>
        </w:rPr>
        <w:br w:type="page"/>
      </w:r>
      <w:r w:rsidRPr="0020184C">
        <w:rPr>
          <w:rFonts w:ascii="Calibri" w:hAnsi="Calibri"/>
          <w:color w:val="EC6915"/>
          <w:sz w:val="32"/>
          <w:szCs w:val="28"/>
        </w:rPr>
        <w:lastRenderedPageBreak/>
        <w:t>State Library of Queensland</w:t>
      </w:r>
    </w:p>
    <w:p w:rsidR="00A92195" w:rsidRPr="0020184C" w:rsidRDefault="00A92195" w:rsidP="00A92195">
      <w:pPr>
        <w:spacing w:after="120"/>
        <w:jc w:val="center"/>
        <w:rPr>
          <w:rFonts w:ascii="Calibri" w:hAnsi="Calibri" w:cs="Lucida Sans Unicode"/>
          <w:b/>
          <w:color w:val="EC6915"/>
          <w:sz w:val="32"/>
          <w:szCs w:val="28"/>
        </w:rPr>
      </w:pPr>
      <w:r w:rsidRPr="0020184C">
        <w:rPr>
          <w:rFonts w:ascii="Calibri" w:hAnsi="Calibri" w:cs="Lucida Sans Unicode"/>
          <w:b/>
          <w:color w:val="EC6915"/>
          <w:sz w:val="32"/>
          <w:szCs w:val="28"/>
        </w:rPr>
        <w:t>Indigenous Languages Residency</w:t>
      </w:r>
    </w:p>
    <w:p w:rsidR="00A92195" w:rsidRPr="0020184C" w:rsidRDefault="00A92195" w:rsidP="00A92195">
      <w:pPr>
        <w:spacing w:after="120"/>
        <w:jc w:val="center"/>
        <w:rPr>
          <w:rFonts w:ascii="Calibri" w:hAnsi="Calibri"/>
          <w:b/>
          <w:color w:val="EC6915"/>
          <w:sz w:val="32"/>
          <w:szCs w:val="28"/>
        </w:rPr>
      </w:pPr>
      <w:r w:rsidRPr="0020184C">
        <w:rPr>
          <w:rFonts w:ascii="Calibri" w:hAnsi="Calibri"/>
          <w:b/>
          <w:color w:val="EC6915"/>
          <w:sz w:val="32"/>
          <w:szCs w:val="28"/>
        </w:rPr>
        <w:t>Conditions of use of Library Facilities and Collections</w:t>
      </w:r>
    </w:p>
    <w:p w:rsidR="00A92195" w:rsidRPr="00607AB6" w:rsidRDefault="00A92195" w:rsidP="00A92195">
      <w:pPr>
        <w:spacing w:after="120"/>
        <w:jc w:val="both"/>
        <w:rPr>
          <w:rFonts w:ascii="Calibri" w:hAnsi="Calibri"/>
        </w:rPr>
      </w:pPr>
      <w:r w:rsidRPr="00607AB6">
        <w:rPr>
          <w:rFonts w:ascii="Calibri" w:hAnsi="Calibri"/>
        </w:rPr>
        <w:t xml:space="preserve">The following information is provided as a guide for the special conditions of use of State Library of Queensland facilities and collections for </w:t>
      </w:r>
      <w:r>
        <w:rPr>
          <w:rFonts w:ascii="Calibri" w:hAnsi="Calibri"/>
        </w:rPr>
        <w:t>the Indigenous Languages Residency</w:t>
      </w:r>
      <w:r w:rsidRPr="00607AB6">
        <w:rPr>
          <w:rFonts w:ascii="Calibri" w:hAnsi="Calibri"/>
        </w:rPr>
        <w:t xml:space="preserve">.  If you require further assistance with your research, guidance on contents and access to State Library materials, or any other matters relating to library facilities and collections, please contact </w:t>
      </w:r>
      <w:r>
        <w:rPr>
          <w:rFonts w:ascii="Calibri" w:hAnsi="Calibri"/>
        </w:rPr>
        <w:t>Rose Warsow, Indigenous Languages Project Officer, kuril dhagun</w:t>
      </w:r>
      <w:r w:rsidRPr="00607AB6">
        <w:rPr>
          <w:rFonts w:ascii="Calibri" w:hAnsi="Calibri"/>
        </w:rPr>
        <w:t xml:space="preserve"> (Ph. 384</w:t>
      </w:r>
      <w:r>
        <w:rPr>
          <w:rFonts w:ascii="Calibri" w:hAnsi="Calibri"/>
        </w:rPr>
        <w:t>2 9087</w:t>
      </w:r>
      <w:r w:rsidRPr="00607AB6">
        <w:rPr>
          <w:rFonts w:ascii="Calibri" w:hAnsi="Calibri"/>
        </w:rPr>
        <w:t xml:space="preserve">; </w:t>
      </w:r>
      <w:r>
        <w:rPr>
          <w:rFonts w:ascii="Calibri" w:hAnsi="Calibri"/>
        </w:rPr>
        <w:t>E</w:t>
      </w:r>
      <w:r w:rsidRPr="00607AB6">
        <w:rPr>
          <w:rFonts w:ascii="Calibri" w:hAnsi="Calibri"/>
        </w:rPr>
        <w:t xml:space="preserve">mail </w:t>
      </w:r>
      <w:hyperlink r:id="rId19" w:history="1">
        <w:r w:rsidRPr="00C60AEF">
          <w:rPr>
            <w:rStyle w:val="Hyperlink"/>
            <w:rFonts w:ascii="Calibri" w:hAnsi="Calibri"/>
          </w:rPr>
          <w:t>rose.warsow@slq.qld.gov.au</w:t>
        </w:r>
      </w:hyperlink>
      <w:r>
        <w:rPr>
          <w:rFonts w:ascii="Calibri" w:hAnsi="Calibri"/>
        </w:rPr>
        <w:t>).</w:t>
      </w:r>
    </w:p>
    <w:p w:rsidR="00A92195" w:rsidRPr="00607AB6" w:rsidRDefault="00A92195" w:rsidP="00A92195">
      <w:pPr>
        <w:numPr>
          <w:ilvl w:val="0"/>
          <w:numId w:val="31"/>
        </w:numPr>
        <w:spacing w:after="120"/>
        <w:jc w:val="both"/>
        <w:rPr>
          <w:rFonts w:ascii="Calibri" w:hAnsi="Calibri"/>
        </w:rPr>
      </w:pPr>
      <w:r w:rsidRPr="00607AB6">
        <w:rPr>
          <w:rFonts w:ascii="Calibri" w:hAnsi="Calibri"/>
        </w:rPr>
        <w:t xml:space="preserve">Research conducted as part of the </w:t>
      </w:r>
      <w:r>
        <w:rPr>
          <w:rFonts w:ascii="Calibri" w:hAnsi="Calibri"/>
        </w:rPr>
        <w:t>Residency</w:t>
      </w:r>
      <w:r w:rsidRPr="00607AB6">
        <w:rPr>
          <w:rFonts w:ascii="Calibri" w:hAnsi="Calibri"/>
        </w:rPr>
        <w:t xml:space="preserve"> is to be undertaken within the John Oxley Library Reading Room</w:t>
      </w:r>
      <w:r>
        <w:rPr>
          <w:rFonts w:ascii="Calibri" w:hAnsi="Calibri"/>
        </w:rPr>
        <w:t xml:space="preserve"> or the Neil Roberts Research Lounge</w:t>
      </w:r>
      <w:r w:rsidRPr="00607AB6">
        <w:rPr>
          <w:rFonts w:ascii="Calibri" w:hAnsi="Calibri"/>
        </w:rPr>
        <w:t xml:space="preserve"> </w:t>
      </w:r>
      <w:r>
        <w:rPr>
          <w:rFonts w:ascii="Calibri" w:hAnsi="Calibri"/>
        </w:rPr>
        <w:t>(Level 4). A work/research space will be provided in the Neil Roberts Research Lounge</w:t>
      </w:r>
      <w:r w:rsidRPr="00607AB6">
        <w:rPr>
          <w:rFonts w:ascii="Calibri" w:hAnsi="Calibri"/>
        </w:rPr>
        <w:t>.</w:t>
      </w:r>
    </w:p>
    <w:p w:rsidR="00A92195" w:rsidRPr="00607AB6" w:rsidRDefault="00A92195" w:rsidP="00A92195">
      <w:pPr>
        <w:numPr>
          <w:ilvl w:val="0"/>
          <w:numId w:val="31"/>
        </w:numPr>
        <w:spacing w:after="120"/>
        <w:jc w:val="both"/>
        <w:rPr>
          <w:rFonts w:ascii="Calibri" w:hAnsi="Calibri"/>
        </w:rPr>
      </w:pPr>
      <w:r>
        <w:rPr>
          <w:rFonts w:ascii="Calibri" w:hAnsi="Calibri"/>
        </w:rPr>
        <w:t>The Language Resident is encouraged to bring their own laptop or similar; wireless internet is available at State Library</w:t>
      </w:r>
      <w:r w:rsidRPr="00607AB6">
        <w:rPr>
          <w:rFonts w:ascii="Calibri" w:hAnsi="Calibri"/>
        </w:rPr>
        <w:t>.</w:t>
      </w:r>
    </w:p>
    <w:p w:rsidR="00A92195" w:rsidRPr="00607AB6" w:rsidRDefault="00A92195" w:rsidP="00A92195">
      <w:pPr>
        <w:numPr>
          <w:ilvl w:val="0"/>
          <w:numId w:val="31"/>
        </w:numPr>
        <w:spacing w:after="120"/>
        <w:jc w:val="both"/>
        <w:rPr>
          <w:rFonts w:ascii="Calibri" w:hAnsi="Calibri"/>
        </w:rPr>
      </w:pPr>
      <w:r w:rsidRPr="00607AB6">
        <w:rPr>
          <w:rFonts w:ascii="Calibri" w:hAnsi="Calibri"/>
        </w:rPr>
        <w:t xml:space="preserve">You will be provided with an </w:t>
      </w:r>
      <w:r>
        <w:rPr>
          <w:rFonts w:ascii="Calibri" w:hAnsi="Calibri"/>
        </w:rPr>
        <w:t xml:space="preserve">introduction </w:t>
      </w:r>
      <w:r w:rsidRPr="00607AB6">
        <w:rPr>
          <w:rFonts w:ascii="Calibri" w:hAnsi="Calibri"/>
        </w:rPr>
        <w:t xml:space="preserve">to </w:t>
      </w:r>
      <w:r>
        <w:rPr>
          <w:rFonts w:ascii="Calibri" w:hAnsi="Calibri"/>
        </w:rPr>
        <w:t>John Oxley Library</w:t>
      </w:r>
      <w:r w:rsidRPr="00607AB6">
        <w:rPr>
          <w:rFonts w:ascii="Calibri" w:hAnsi="Calibri"/>
        </w:rPr>
        <w:t xml:space="preserve"> facilities and </w:t>
      </w:r>
      <w:r>
        <w:rPr>
          <w:rFonts w:ascii="Calibri" w:hAnsi="Calibri"/>
        </w:rPr>
        <w:t>collections</w:t>
      </w:r>
      <w:r w:rsidRPr="00607AB6">
        <w:rPr>
          <w:rFonts w:ascii="Calibri" w:hAnsi="Calibri"/>
        </w:rPr>
        <w:t xml:space="preserve"> when you </w:t>
      </w:r>
      <w:r>
        <w:rPr>
          <w:rFonts w:ascii="Calibri" w:hAnsi="Calibri"/>
        </w:rPr>
        <w:t>commence</w:t>
      </w:r>
      <w:r w:rsidRPr="00607AB6">
        <w:rPr>
          <w:rFonts w:ascii="Calibri" w:hAnsi="Calibri"/>
        </w:rPr>
        <w:t xml:space="preserve"> the </w:t>
      </w:r>
      <w:r>
        <w:rPr>
          <w:rFonts w:ascii="Calibri" w:hAnsi="Calibri"/>
        </w:rPr>
        <w:t>Residency</w:t>
      </w:r>
      <w:r w:rsidRPr="00607AB6">
        <w:rPr>
          <w:rFonts w:ascii="Calibri" w:hAnsi="Calibri"/>
        </w:rPr>
        <w:t>.</w:t>
      </w:r>
    </w:p>
    <w:p w:rsidR="00A92195" w:rsidRPr="00607AB6" w:rsidRDefault="00A92195" w:rsidP="00A92195">
      <w:pPr>
        <w:numPr>
          <w:ilvl w:val="0"/>
          <w:numId w:val="31"/>
        </w:numPr>
        <w:spacing w:after="120"/>
        <w:jc w:val="both"/>
        <w:rPr>
          <w:rFonts w:ascii="Calibri" w:hAnsi="Calibri"/>
        </w:rPr>
      </w:pPr>
      <w:r w:rsidRPr="00607AB6">
        <w:rPr>
          <w:rFonts w:ascii="Calibri" w:hAnsi="Calibri"/>
        </w:rPr>
        <w:t xml:space="preserve">You will need to access the </w:t>
      </w:r>
      <w:r>
        <w:rPr>
          <w:rFonts w:ascii="Calibri" w:hAnsi="Calibri"/>
        </w:rPr>
        <w:t>State L</w:t>
      </w:r>
      <w:r w:rsidRPr="00607AB6">
        <w:rPr>
          <w:rFonts w:ascii="Calibri" w:hAnsi="Calibri"/>
        </w:rPr>
        <w:t xml:space="preserve">ibrary's Public Request Service to retrieve material.  </w:t>
      </w:r>
      <w:r>
        <w:rPr>
          <w:rFonts w:ascii="Calibri" w:hAnsi="Calibri"/>
        </w:rPr>
        <w:t xml:space="preserve">This will require a SLQ Membership Card (formerly E-services Card) – further details on applying for a card can be found at: </w:t>
      </w:r>
      <w:hyperlink r:id="rId20" w:history="1">
        <w:r w:rsidRPr="003F10D8">
          <w:rPr>
            <w:rStyle w:val="Hyperlink"/>
            <w:rFonts w:ascii="Calibri" w:hAnsi="Calibri"/>
          </w:rPr>
          <w:t>www.slq.qld.gov.au/services/join</w:t>
        </w:r>
      </w:hyperlink>
      <w:r>
        <w:rPr>
          <w:rFonts w:ascii="Calibri" w:hAnsi="Calibri"/>
        </w:rPr>
        <w:t xml:space="preserve">. </w:t>
      </w:r>
      <w:r w:rsidRPr="00607AB6">
        <w:rPr>
          <w:rFonts w:ascii="Calibri" w:hAnsi="Calibri"/>
        </w:rPr>
        <w:t xml:space="preserve">Large orders should be discussed with staff at the John Oxley Library.  All material should be returned to the John Oxley Library Reference </w:t>
      </w:r>
      <w:r>
        <w:rPr>
          <w:rFonts w:ascii="Calibri" w:hAnsi="Calibri"/>
        </w:rPr>
        <w:t>D</w:t>
      </w:r>
      <w:r w:rsidRPr="00607AB6">
        <w:rPr>
          <w:rFonts w:ascii="Calibri" w:hAnsi="Calibri"/>
        </w:rPr>
        <w:t>esk after use.</w:t>
      </w:r>
    </w:p>
    <w:p w:rsidR="00A92195" w:rsidRPr="00607AB6" w:rsidRDefault="00A92195" w:rsidP="00A92195">
      <w:pPr>
        <w:numPr>
          <w:ilvl w:val="0"/>
          <w:numId w:val="31"/>
        </w:numPr>
        <w:spacing w:after="120"/>
        <w:jc w:val="both"/>
        <w:rPr>
          <w:rFonts w:ascii="Calibri" w:hAnsi="Calibri"/>
        </w:rPr>
      </w:pPr>
      <w:r w:rsidRPr="00607AB6">
        <w:rPr>
          <w:rFonts w:ascii="Calibri" w:hAnsi="Calibri"/>
        </w:rPr>
        <w:t>Microfilm copies are available for many original and print items and collections held in the John Oxley Library.  These are issued in preference to the originals to ensure preservation of the originals.</w:t>
      </w:r>
    </w:p>
    <w:p w:rsidR="00A92195" w:rsidRPr="00607AB6" w:rsidRDefault="00A92195" w:rsidP="00A92195">
      <w:pPr>
        <w:numPr>
          <w:ilvl w:val="0"/>
          <w:numId w:val="31"/>
        </w:numPr>
        <w:spacing w:after="120"/>
        <w:jc w:val="both"/>
        <w:rPr>
          <w:rFonts w:ascii="Calibri" w:hAnsi="Calibri"/>
        </w:rPr>
      </w:pPr>
      <w:r w:rsidRPr="00607AB6">
        <w:rPr>
          <w:rFonts w:ascii="Calibri" w:hAnsi="Calibri"/>
        </w:rPr>
        <w:t xml:space="preserve">No library material may be removed from </w:t>
      </w:r>
      <w:r>
        <w:rPr>
          <w:rFonts w:ascii="Calibri" w:hAnsi="Calibri"/>
        </w:rPr>
        <w:t>State L</w:t>
      </w:r>
      <w:r w:rsidRPr="00607AB6">
        <w:rPr>
          <w:rFonts w:ascii="Calibri" w:hAnsi="Calibri"/>
        </w:rPr>
        <w:t>ibrary premises.</w:t>
      </w:r>
    </w:p>
    <w:p w:rsidR="00A92195" w:rsidRPr="00607AB6" w:rsidRDefault="00A92195" w:rsidP="00A92195">
      <w:pPr>
        <w:numPr>
          <w:ilvl w:val="0"/>
          <w:numId w:val="31"/>
        </w:numPr>
        <w:spacing w:after="120"/>
        <w:jc w:val="both"/>
        <w:rPr>
          <w:rFonts w:ascii="Calibri" w:hAnsi="Calibri"/>
        </w:rPr>
      </w:pPr>
      <w:r w:rsidRPr="00607AB6">
        <w:rPr>
          <w:rFonts w:ascii="Calibri" w:hAnsi="Calibri"/>
        </w:rPr>
        <w:t>You can photocopy printed books and microfilm copies of material free</w:t>
      </w:r>
      <w:r>
        <w:rPr>
          <w:rFonts w:ascii="Calibri" w:hAnsi="Calibri"/>
        </w:rPr>
        <w:t>-</w:t>
      </w:r>
      <w:r w:rsidRPr="00607AB6">
        <w:rPr>
          <w:rFonts w:ascii="Calibri" w:hAnsi="Calibri"/>
        </w:rPr>
        <w:t>of</w:t>
      </w:r>
      <w:r>
        <w:rPr>
          <w:rFonts w:ascii="Calibri" w:hAnsi="Calibri"/>
        </w:rPr>
        <w:t>-</w:t>
      </w:r>
      <w:r w:rsidRPr="00607AB6">
        <w:rPr>
          <w:rFonts w:ascii="Calibri" w:hAnsi="Calibri"/>
        </w:rPr>
        <w:t xml:space="preserve">charge with access to photocopiers arranged through the John Oxley Library </w:t>
      </w:r>
      <w:r>
        <w:rPr>
          <w:rFonts w:ascii="Calibri" w:hAnsi="Calibri"/>
        </w:rPr>
        <w:t>Reference Desk</w:t>
      </w:r>
      <w:r w:rsidRPr="00607AB6">
        <w:rPr>
          <w:rFonts w:ascii="Calibri" w:hAnsi="Calibri"/>
        </w:rPr>
        <w:t>.  You must comply with copyright regulations and take care not to damage books or other material when photocopying.</w:t>
      </w:r>
    </w:p>
    <w:p w:rsidR="00A92195" w:rsidRPr="00607AB6" w:rsidRDefault="00A92195" w:rsidP="00A92195">
      <w:pPr>
        <w:numPr>
          <w:ilvl w:val="0"/>
          <w:numId w:val="31"/>
        </w:numPr>
        <w:spacing w:after="120"/>
        <w:jc w:val="both"/>
        <w:rPr>
          <w:rFonts w:ascii="Calibri" w:hAnsi="Calibri"/>
        </w:rPr>
      </w:pPr>
      <w:r w:rsidRPr="00607AB6">
        <w:rPr>
          <w:rFonts w:ascii="Calibri" w:hAnsi="Calibri"/>
        </w:rPr>
        <w:t xml:space="preserve">Copying of original materials is in accordance with </w:t>
      </w:r>
      <w:r>
        <w:rPr>
          <w:rFonts w:ascii="Calibri" w:hAnsi="Calibri"/>
        </w:rPr>
        <w:t xml:space="preserve">State </w:t>
      </w:r>
      <w:r w:rsidRPr="00607AB6">
        <w:rPr>
          <w:rFonts w:ascii="Calibri" w:hAnsi="Calibri"/>
        </w:rPr>
        <w:t>Library</w:t>
      </w:r>
      <w:r>
        <w:rPr>
          <w:rFonts w:ascii="Calibri" w:hAnsi="Calibri"/>
        </w:rPr>
        <w:t>’s</w:t>
      </w:r>
      <w:r w:rsidRPr="00607AB6">
        <w:rPr>
          <w:rFonts w:ascii="Calibri" w:hAnsi="Calibri"/>
        </w:rPr>
        <w:t xml:space="preserve"> preservation and copying policies.  There is no self-service copying of manuscripts, pictorial material in the Pictorial collections or maps (including folded maps in printed books, folio atlases, or from the Maps collection).  You will need to consult staff of the Original </w:t>
      </w:r>
      <w:r>
        <w:rPr>
          <w:rFonts w:ascii="Calibri" w:hAnsi="Calibri"/>
        </w:rPr>
        <w:t>Content</w:t>
      </w:r>
      <w:r w:rsidRPr="00607AB6">
        <w:rPr>
          <w:rFonts w:ascii="Calibri" w:hAnsi="Calibri"/>
        </w:rPr>
        <w:t xml:space="preserve"> </w:t>
      </w:r>
      <w:r>
        <w:rPr>
          <w:rFonts w:ascii="Calibri" w:hAnsi="Calibri"/>
        </w:rPr>
        <w:t>u</w:t>
      </w:r>
      <w:r w:rsidRPr="00607AB6">
        <w:rPr>
          <w:rFonts w:ascii="Calibri" w:hAnsi="Calibri"/>
        </w:rPr>
        <w:t xml:space="preserve">nit or the </w:t>
      </w:r>
      <w:r>
        <w:rPr>
          <w:rFonts w:ascii="Calibri" w:hAnsi="Calibri"/>
        </w:rPr>
        <w:t>John Oxley Library Reference Desk</w:t>
      </w:r>
      <w:r w:rsidRPr="00607AB6">
        <w:rPr>
          <w:rFonts w:ascii="Calibri" w:hAnsi="Calibri"/>
        </w:rPr>
        <w:t xml:space="preserve"> if you wish to copy maps, pictorial or manuscript material.  Use of handheld and other forms of scanners should be discussed with the </w:t>
      </w:r>
      <w:r>
        <w:rPr>
          <w:rFonts w:ascii="Calibri" w:hAnsi="Calibri"/>
        </w:rPr>
        <w:t xml:space="preserve">Executive </w:t>
      </w:r>
      <w:r w:rsidRPr="00607AB6">
        <w:rPr>
          <w:rFonts w:ascii="Calibri" w:hAnsi="Calibri"/>
        </w:rPr>
        <w:t xml:space="preserve">Manager, </w:t>
      </w:r>
      <w:r>
        <w:rPr>
          <w:rFonts w:ascii="Calibri" w:hAnsi="Calibri"/>
        </w:rPr>
        <w:t>Public Libraries and Engagement,</w:t>
      </w:r>
      <w:r w:rsidRPr="00607AB6">
        <w:rPr>
          <w:rFonts w:ascii="Calibri" w:hAnsi="Calibri"/>
        </w:rPr>
        <w:t xml:space="preserve"> in the first instance.</w:t>
      </w:r>
    </w:p>
    <w:p w:rsidR="00A92195" w:rsidRDefault="00A92195" w:rsidP="00A92195">
      <w:pPr>
        <w:numPr>
          <w:ilvl w:val="0"/>
          <w:numId w:val="31"/>
        </w:numPr>
        <w:spacing w:after="120"/>
        <w:jc w:val="both"/>
        <w:rPr>
          <w:rFonts w:ascii="Calibri" w:hAnsi="Calibri"/>
        </w:rPr>
      </w:pPr>
      <w:r w:rsidRPr="00607AB6">
        <w:rPr>
          <w:rFonts w:ascii="Calibri" w:hAnsi="Calibri"/>
        </w:rPr>
        <w:t xml:space="preserve">Staff in the John Oxley Library will provide </w:t>
      </w:r>
      <w:r>
        <w:rPr>
          <w:rFonts w:ascii="Calibri" w:hAnsi="Calibri"/>
        </w:rPr>
        <w:t xml:space="preserve">specialist </w:t>
      </w:r>
      <w:r w:rsidRPr="00607AB6">
        <w:rPr>
          <w:rFonts w:ascii="Calibri" w:hAnsi="Calibri"/>
        </w:rPr>
        <w:t>advice and guidance</w:t>
      </w:r>
      <w:r>
        <w:rPr>
          <w:rFonts w:ascii="Calibri" w:hAnsi="Calibri"/>
        </w:rPr>
        <w:t>;</w:t>
      </w:r>
      <w:r w:rsidRPr="00607AB6">
        <w:rPr>
          <w:rFonts w:ascii="Calibri" w:hAnsi="Calibri"/>
        </w:rPr>
        <w:t xml:space="preserve"> however they are not able to offer </w:t>
      </w:r>
      <w:r>
        <w:rPr>
          <w:rFonts w:ascii="Calibri" w:hAnsi="Calibri"/>
        </w:rPr>
        <w:t xml:space="preserve">intensive </w:t>
      </w:r>
      <w:r w:rsidRPr="00607AB6">
        <w:rPr>
          <w:rFonts w:ascii="Calibri" w:hAnsi="Calibri"/>
        </w:rPr>
        <w:t>research assistance.</w:t>
      </w:r>
    </w:p>
    <w:p w:rsidR="00A92195" w:rsidRPr="00607AB6" w:rsidRDefault="00A92195" w:rsidP="00A92195">
      <w:pPr>
        <w:numPr>
          <w:ilvl w:val="0"/>
          <w:numId w:val="31"/>
        </w:numPr>
        <w:spacing w:after="120"/>
        <w:jc w:val="both"/>
        <w:rPr>
          <w:rFonts w:ascii="Calibri" w:hAnsi="Calibri"/>
        </w:rPr>
      </w:pPr>
      <w:r w:rsidRPr="00607AB6">
        <w:rPr>
          <w:rFonts w:ascii="Calibri" w:hAnsi="Calibri"/>
        </w:rPr>
        <w:t xml:space="preserve">Orders for photographic, digital or microfilm copies of the </w:t>
      </w:r>
      <w:r>
        <w:rPr>
          <w:rFonts w:ascii="Calibri" w:hAnsi="Calibri"/>
        </w:rPr>
        <w:t>State L</w:t>
      </w:r>
      <w:r w:rsidRPr="00607AB6">
        <w:rPr>
          <w:rFonts w:ascii="Calibri" w:hAnsi="Calibri"/>
        </w:rPr>
        <w:t xml:space="preserve">ibrary's collections should be placed with staff of the John Oxley Library Original </w:t>
      </w:r>
      <w:r>
        <w:rPr>
          <w:rFonts w:ascii="Calibri" w:hAnsi="Calibri"/>
        </w:rPr>
        <w:t xml:space="preserve">Content work unit. </w:t>
      </w:r>
      <w:r w:rsidRPr="00607AB6">
        <w:rPr>
          <w:rFonts w:ascii="Calibri" w:hAnsi="Calibri"/>
        </w:rPr>
        <w:t xml:space="preserve">  </w:t>
      </w:r>
    </w:p>
    <w:p w:rsidR="00A92195" w:rsidRPr="00607AB6" w:rsidRDefault="00A92195" w:rsidP="00A92195">
      <w:pPr>
        <w:numPr>
          <w:ilvl w:val="0"/>
          <w:numId w:val="31"/>
        </w:numPr>
        <w:spacing w:after="120"/>
        <w:jc w:val="both"/>
        <w:rPr>
          <w:rFonts w:ascii="Calibri" w:hAnsi="Calibri"/>
        </w:rPr>
      </w:pPr>
      <w:r w:rsidRPr="00607AB6">
        <w:rPr>
          <w:rFonts w:ascii="Calibri" w:hAnsi="Calibri"/>
        </w:rPr>
        <w:t xml:space="preserve">Questions relating to your reference and research work as a </w:t>
      </w:r>
      <w:r>
        <w:rPr>
          <w:rFonts w:ascii="Calibri" w:hAnsi="Calibri"/>
        </w:rPr>
        <w:t xml:space="preserve">Resident </w:t>
      </w:r>
      <w:r w:rsidRPr="00607AB6">
        <w:rPr>
          <w:rFonts w:ascii="Calibri" w:hAnsi="Calibri"/>
        </w:rPr>
        <w:t xml:space="preserve">should be discussed with the </w:t>
      </w:r>
      <w:r>
        <w:rPr>
          <w:rFonts w:ascii="Calibri" w:hAnsi="Calibri"/>
        </w:rPr>
        <w:t>Lead, kuril dhagun.</w:t>
      </w:r>
    </w:p>
    <w:p w:rsidR="00A92195" w:rsidRDefault="00A92195" w:rsidP="00A92195">
      <w:pPr>
        <w:spacing w:after="120"/>
        <w:jc w:val="both"/>
        <w:rPr>
          <w:rFonts w:ascii="Calibri" w:hAnsi="Calibri"/>
        </w:rPr>
      </w:pPr>
    </w:p>
    <w:p w:rsidR="00A92195" w:rsidRDefault="00A92195" w:rsidP="00A92195">
      <w:pPr>
        <w:spacing w:after="120"/>
        <w:jc w:val="both"/>
        <w:rPr>
          <w:rFonts w:ascii="Calibri" w:hAnsi="Calibri"/>
        </w:rPr>
      </w:pPr>
      <w:r>
        <w:rPr>
          <w:rFonts w:ascii="Calibri" w:hAnsi="Calibri"/>
        </w:rPr>
        <w:t>I have read and understood the Conditions of Use of Library Facilities and Collections for the Indigenous Languages Residency.</w:t>
      </w:r>
    </w:p>
    <w:p w:rsidR="00A92195" w:rsidRDefault="00A92195" w:rsidP="00A92195">
      <w:pPr>
        <w:spacing w:after="120"/>
        <w:rPr>
          <w:rFonts w:ascii="Calibri" w:hAnsi="Calibri"/>
        </w:rPr>
      </w:pPr>
    </w:p>
    <w:p w:rsidR="00A92195" w:rsidRDefault="00A92195" w:rsidP="00A92195">
      <w:pPr>
        <w:spacing w:after="120"/>
        <w:rPr>
          <w:rFonts w:ascii="Calibri" w:hAnsi="Calibri"/>
        </w:rPr>
      </w:pPr>
      <w:r w:rsidRPr="00945EAE">
        <w:rPr>
          <w:rFonts w:ascii="Calibri" w:hAnsi="Calibri"/>
          <w:b/>
        </w:rPr>
        <w:t>Name</w:t>
      </w:r>
      <w:r>
        <w:rPr>
          <w:rFonts w:ascii="Calibri" w:hAnsi="Calibri"/>
        </w:rPr>
        <w:t xml:space="preserve">: </w:t>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t xml:space="preserve">_______________________________ </w:t>
      </w:r>
      <w:r w:rsidRPr="00945EAE">
        <w:rPr>
          <w:rFonts w:ascii="Calibri" w:hAnsi="Calibri"/>
          <w:b/>
        </w:rPr>
        <w:t>Signature</w:t>
      </w:r>
      <w:r>
        <w:rPr>
          <w:rFonts w:ascii="Calibri" w:hAnsi="Calibri"/>
        </w:rPr>
        <w:t xml:space="preserve">: _____________________________ </w:t>
      </w:r>
    </w:p>
    <w:p w:rsidR="00A92195" w:rsidRDefault="00A92195" w:rsidP="00A92195">
      <w:pPr>
        <w:spacing w:after="120"/>
        <w:rPr>
          <w:rFonts w:ascii="Calibri" w:hAnsi="Calibri"/>
        </w:rPr>
      </w:pPr>
    </w:p>
    <w:p w:rsidR="00A92195" w:rsidRDefault="00A92195" w:rsidP="00A92195">
      <w:pPr>
        <w:spacing w:after="120"/>
        <w:rPr>
          <w:rFonts w:ascii="Calibri" w:hAnsi="Calibri"/>
        </w:rPr>
      </w:pPr>
    </w:p>
    <w:p w:rsidR="00A92195" w:rsidRPr="00607AB6" w:rsidRDefault="00A92195" w:rsidP="00A92195">
      <w:pPr>
        <w:spacing w:after="120"/>
        <w:rPr>
          <w:rFonts w:ascii="Calibri" w:hAnsi="Calibri"/>
        </w:rPr>
      </w:pPr>
      <w:r w:rsidRPr="00945EAE">
        <w:rPr>
          <w:rFonts w:ascii="Calibri" w:hAnsi="Calibri"/>
          <w:b/>
        </w:rPr>
        <w:t>Date</w:t>
      </w:r>
      <w:r>
        <w:rPr>
          <w:rFonts w:ascii="Calibri" w:hAnsi="Calibri"/>
        </w:rPr>
        <w:t>: ________________</w:t>
      </w:r>
    </w:p>
    <w:p w:rsidR="00A92195" w:rsidRPr="00607AB6" w:rsidRDefault="00A92195" w:rsidP="00A92195">
      <w:pPr>
        <w:spacing w:after="120"/>
        <w:rPr>
          <w:rFonts w:ascii="Calibri" w:hAnsi="Calibri"/>
        </w:rPr>
      </w:pPr>
    </w:p>
    <w:p w:rsidR="00A92195" w:rsidRPr="0045718F" w:rsidRDefault="00A92195" w:rsidP="00A92195">
      <w:pPr>
        <w:spacing w:after="120"/>
        <w:jc w:val="center"/>
        <w:outlineLvl w:val="0"/>
        <w:rPr>
          <w:rFonts w:ascii="Calibri" w:hAnsi="Calibri" w:cs="Calibri"/>
          <w:b/>
          <w:color w:val="EC6915"/>
          <w:sz w:val="32"/>
          <w:szCs w:val="32"/>
        </w:rPr>
      </w:pPr>
      <w:r>
        <w:br w:type="page"/>
      </w:r>
      <w:r w:rsidRPr="0045718F">
        <w:rPr>
          <w:rFonts w:ascii="Calibri" w:hAnsi="Calibri" w:cs="Calibri"/>
          <w:b/>
          <w:color w:val="EC6915"/>
          <w:sz w:val="32"/>
          <w:szCs w:val="32"/>
        </w:rPr>
        <w:lastRenderedPageBreak/>
        <w:t>State Library of Queensland</w:t>
      </w:r>
    </w:p>
    <w:p w:rsidR="00A92195" w:rsidRPr="0045718F" w:rsidRDefault="00A92195" w:rsidP="00A92195">
      <w:pPr>
        <w:spacing w:after="120"/>
        <w:jc w:val="center"/>
        <w:rPr>
          <w:rFonts w:ascii="Calibri" w:hAnsi="Calibri" w:cs="Calibri"/>
          <w:b/>
          <w:color w:val="EC6915"/>
          <w:sz w:val="32"/>
          <w:szCs w:val="32"/>
        </w:rPr>
      </w:pPr>
      <w:r w:rsidRPr="0045718F">
        <w:rPr>
          <w:rFonts w:ascii="Calibri" w:hAnsi="Calibri" w:cs="Calibri"/>
          <w:b/>
          <w:color w:val="EC6915"/>
          <w:sz w:val="32"/>
          <w:szCs w:val="32"/>
        </w:rPr>
        <w:t>Indigenous Languages Residency</w:t>
      </w:r>
    </w:p>
    <w:p w:rsidR="00A92195" w:rsidRPr="0045718F" w:rsidRDefault="00A92195" w:rsidP="00A92195">
      <w:pPr>
        <w:spacing w:after="120"/>
        <w:jc w:val="center"/>
        <w:outlineLvl w:val="0"/>
        <w:rPr>
          <w:rFonts w:ascii="Calibri" w:hAnsi="Calibri" w:cs="Calibri"/>
          <w:b/>
          <w:color w:val="EC6915"/>
          <w:sz w:val="32"/>
          <w:szCs w:val="32"/>
          <w:lang w:val="en-US"/>
        </w:rPr>
      </w:pPr>
      <w:r w:rsidRPr="0045718F">
        <w:rPr>
          <w:rFonts w:ascii="Calibri" w:hAnsi="Calibri" w:cs="Calibri"/>
          <w:b/>
          <w:color w:val="EC6915"/>
          <w:sz w:val="32"/>
          <w:szCs w:val="32"/>
          <w:lang w:val="en-US"/>
        </w:rPr>
        <w:t>Selection Criteria</w:t>
      </w:r>
    </w:p>
    <w:p w:rsidR="00A92195" w:rsidRDefault="00A92195" w:rsidP="00A92195">
      <w:pPr>
        <w:spacing w:after="120"/>
        <w:rPr>
          <w:rFonts w:ascii="Calibri" w:hAnsi="Calibri"/>
          <w:sz w:val="22"/>
          <w:szCs w:val="22"/>
          <w:lang w:val="en-US"/>
        </w:rPr>
      </w:pPr>
      <w:r>
        <w:rPr>
          <w:rFonts w:ascii="Calibri" w:hAnsi="Calibri"/>
          <w:sz w:val="22"/>
          <w:szCs w:val="22"/>
          <w:lang w:val="en-US"/>
        </w:rPr>
        <w:t>The following criteria will be used by State Library staff in the selection of the Indigenous Languages Residency; it may also provide guidance in developing your Residency application.</w:t>
      </w:r>
    </w:p>
    <w:p w:rsidR="00A92195" w:rsidRPr="001734F5" w:rsidRDefault="00A92195" w:rsidP="00A92195">
      <w:pPr>
        <w:rPr>
          <w:rFonts w:ascii="Calibri" w:hAnsi="Calibri"/>
          <w:sz w:val="22"/>
          <w:szCs w:val="22"/>
          <w:lang w:val="en-US"/>
        </w:rPr>
      </w:pPr>
    </w:p>
    <w:p w:rsidR="00A92195" w:rsidRPr="003F5788" w:rsidRDefault="00A92195" w:rsidP="00A92195">
      <w:pPr>
        <w:numPr>
          <w:ilvl w:val="0"/>
          <w:numId w:val="32"/>
        </w:numPr>
        <w:spacing w:after="120"/>
        <w:rPr>
          <w:rFonts w:ascii="Calibri" w:hAnsi="Calibri"/>
          <w:b/>
          <w:sz w:val="22"/>
          <w:szCs w:val="22"/>
          <w:lang w:val="en-US"/>
        </w:rPr>
      </w:pPr>
      <w:r w:rsidRPr="003F5788">
        <w:rPr>
          <w:rFonts w:ascii="Calibri" w:hAnsi="Calibri"/>
          <w:b/>
          <w:sz w:val="22"/>
          <w:szCs w:val="22"/>
          <w:lang w:val="en-US"/>
        </w:rPr>
        <w:t>Relevance to Queensland</w:t>
      </w:r>
      <w:r>
        <w:rPr>
          <w:rFonts w:ascii="Calibri" w:hAnsi="Calibri"/>
          <w:b/>
          <w:sz w:val="22"/>
          <w:szCs w:val="22"/>
          <w:lang w:val="en-US"/>
        </w:rPr>
        <w:t>’s Indigenous Languages</w:t>
      </w:r>
    </w:p>
    <w:p w:rsidR="00A92195" w:rsidRPr="003F5788" w:rsidRDefault="00A92195" w:rsidP="00A92195">
      <w:pPr>
        <w:numPr>
          <w:ilvl w:val="0"/>
          <w:numId w:val="33"/>
        </w:numPr>
        <w:spacing w:after="120"/>
        <w:rPr>
          <w:rFonts w:ascii="Calibri" w:hAnsi="Calibri"/>
          <w:b/>
          <w:sz w:val="22"/>
          <w:szCs w:val="22"/>
          <w:lang w:val="en-US"/>
        </w:rPr>
      </w:pPr>
      <w:r w:rsidRPr="003F5788">
        <w:rPr>
          <w:rFonts w:ascii="Calibri" w:hAnsi="Calibri"/>
          <w:sz w:val="22"/>
          <w:szCs w:val="22"/>
          <w:lang w:val="en-US"/>
        </w:rPr>
        <w:t xml:space="preserve">Does the </w:t>
      </w:r>
      <w:r>
        <w:rPr>
          <w:rFonts w:ascii="Calibri" w:hAnsi="Calibri"/>
          <w:sz w:val="22"/>
          <w:szCs w:val="22"/>
          <w:lang w:val="en-US"/>
        </w:rPr>
        <w:t>research</w:t>
      </w:r>
      <w:r w:rsidRPr="003F5788">
        <w:rPr>
          <w:rFonts w:ascii="Calibri" w:hAnsi="Calibri"/>
          <w:sz w:val="22"/>
          <w:szCs w:val="22"/>
          <w:lang w:val="en-US"/>
        </w:rPr>
        <w:t xml:space="preserve"> enhance our knowledge or understanding of Queensland</w:t>
      </w:r>
      <w:r>
        <w:rPr>
          <w:rFonts w:ascii="Calibri" w:hAnsi="Calibri"/>
          <w:sz w:val="22"/>
          <w:szCs w:val="22"/>
          <w:lang w:val="en-US"/>
        </w:rPr>
        <w:t>’s Aboriginal and Torres Strait Islander languages</w:t>
      </w:r>
      <w:r w:rsidRPr="003F5788">
        <w:rPr>
          <w:rFonts w:ascii="Calibri" w:hAnsi="Calibri"/>
          <w:sz w:val="22"/>
          <w:szCs w:val="22"/>
          <w:lang w:val="en-US"/>
        </w:rPr>
        <w:t>?</w:t>
      </w:r>
    </w:p>
    <w:p w:rsidR="00A92195" w:rsidRPr="003F5788" w:rsidRDefault="00A92195" w:rsidP="00A92195">
      <w:pPr>
        <w:numPr>
          <w:ilvl w:val="0"/>
          <w:numId w:val="33"/>
        </w:numPr>
        <w:spacing w:after="120"/>
        <w:rPr>
          <w:rFonts w:ascii="Calibri" w:hAnsi="Calibri"/>
          <w:b/>
          <w:sz w:val="22"/>
          <w:szCs w:val="22"/>
          <w:lang w:val="en-US"/>
        </w:rPr>
      </w:pPr>
      <w:r>
        <w:rPr>
          <w:rFonts w:ascii="Calibri" w:hAnsi="Calibri"/>
          <w:sz w:val="22"/>
          <w:szCs w:val="22"/>
          <w:lang w:val="en-US"/>
        </w:rPr>
        <w:t>Will the research support the preservation and documentation of Queensland’s Indigenous languages?</w:t>
      </w:r>
    </w:p>
    <w:p w:rsidR="00A92195" w:rsidRPr="003F5788" w:rsidRDefault="00A92195" w:rsidP="00A92195">
      <w:pPr>
        <w:numPr>
          <w:ilvl w:val="0"/>
          <w:numId w:val="33"/>
        </w:numPr>
        <w:spacing w:after="120"/>
        <w:rPr>
          <w:rFonts w:ascii="Calibri" w:hAnsi="Calibri"/>
          <w:b/>
          <w:sz w:val="22"/>
          <w:szCs w:val="22"/>
          <w:lang w:val="en-US"/>
        </w:rPr>
      </w:pPr>
      <w:r w:rsidRPr="003F5788">
        <w:rPr>
          <w:rFonts w:ascii="Calibri" w:hAnsi="Calibri"/>
          <w:sz w:val="22"/>
          <w:szCs w:val="22"/>
          <w:lang w:val="en-US"/>
        </w:rPr>
        <w:t xml:space="preserve">Is the </w:t>
      </w:r>
      <w:r>
        <w:rPr>
          <w:rFonts w:ascii="Calibri" w:hAnsi="Calibri"/>
          <w:sz w:val="22"/>
          <w:szCs w:val="22"/>
          <w:lang w:val="en-US"/>
        </w:rPr>
        <w:t xml:space="preserve">research </w:t>
      </w:r>
      <w:r w:rsidRPr="003F5788">
        <w:rPr>
          <w:rFonts w:ascii="Calibri" w:hAnsi="Calibri"/>
          <w:sz w:val="22"/>
          <w:szCs w:val="22"/>
          <w:lang w:val="en-US"/>
        </w:rPr>
        <w:t xml:space="preserve">project original or does it duplicate existing </w:t>
      </w:r>
      <w:r>
        <w:rPr>
          <w:rFonts w:ascii="Calibri" w:hAnsi="Calibri"/>
          <w:sz w:val="22"/>
          <w:szCs w:val="22"/>
          <w:lang w:val="en-US"/>
        </w:rPr>
        <w:t>research</w:t>
      </w:r>
      <w:r w:rsidR="00CF3B7B">
        <w:rPr>
          <w:rFonts w:ascii="Calibri" w:hAnsi="Calibri"/>
          <w:sz w:val="22"/>
          <w:szCs w:val="22"/>
          <w:lang w:val="en-US"/>
        </w:rPr>
        <w:t xml:space="preserve"> </w:t>
      </w:r>
      <w:r>
        <w:rPr>
          <w:rFonts w:ascii="Calibri" w:hAnsi="Calibri"/>
          <w:sz w:val="22"/>
          <w:szCs w:val="22"/>
          <w:lang w:val="en-US"/>
        </w:rPr>
        <w:t>/</w:t>
      </w:r>
      <w:r w:rsidR="00CF3B7B">
        <w:rPr>
          <w:rFonts w:ascii="Calibri" w:hAnsi="Calibri"/>
          <w:sz w:val="22"/>
          <w:szCs w:val="22"/>
          <w:lang w:val="en-US"/>
        </w:rPr>
        <w:t xml:space="preserve"> </w:t>
      </w:r>
      <w:r w:rsidRPr="003F5788">
        <w:rPr>
          <w:rFonts w:ascii="Calibri" w:hAnsi="Calibri"/>
          <w:sz w:val="22"/>
          <w:szCs w:val="22"/>
          <w:lang w:val="en-US"/>
        </w:rPr>
        <w:t>studies?</w:t>
      </w:r>
    </w:p>
    <w:p w:rsidR="00A92195" w:rsidRPr="003F5788" w:rsidRDefault="00A92195" w:rsidP="00A92195">
      <w:pPr>
        <w:spacing w:after="120"/>
        <w:rPr>
          <w:rFonts w:ascii="Calibri" w:hAnsi="Calibri"/>
          <w:b/>
          <w:sz w:val="22"/>
          <w:szCs w:val="22"/>
          <w:lang w:val="en-US"/>
        </w:rPr>
      </w:pPr>
    </w:p>
    <w:p w:rsidR="00A92195" w:rsidRPr="003F5788" w:rsidRDefault="00A92195" w:rsidP="00A92195">
      <w:pPr>
        <w:numPr>
          <w:ilvl w:val="0"/>
          <w:numId w:val="32"/>
        </w:numPr>
        <w:spacing w:after="120"/>
        <w:rPr>
          <w:rFonts w:ascii="Calibri" w:hAnsi="Calibri"/>
          <w:b/>
          <w:sz w:val="22"/>
          <w:szCs w:val="22"/>
          <w:lang w:val="en-US"/>
        </w:rPr>
      </w:pPr>
      <w:r w:rsidRPr="003F5788">
        <w:rPr>
          <w:rFonts w:ascii="Calibri" w:hAnsi="Calibri"/>
          <w:b/>
          <w:sz w:val="22"/>
          <w:szCs w:val="22"/>
          <w:lang w:val="en-US"/>
        </w:rPr>
        <w:t>Use of John Ox</w:t>
      </w:r>
      <w:r>
        <w:rPr>
          <w:rFonts w:ascii="Calibri" w:hAnsi="Calibri"/>
          <w:b/>
          <w:sz w:val="22"/>
          <w:szCs w:val="22"/>
          <w:lang w:val="en-US"/>
        </w:rPr>
        <w:t>ley Library/State Library C</w:t>
      </w:r>
      <w:r w:rsidRPr="003F5788">
        <w:rPr>
          <w:rFonts w:ascii="Calibri" w:hAnsi="Calibri"/>
          <w:b/>
          <w:sz w:val="22"/>
          <w:szCs w:val="22"/>
          <w:lang w:val="en-US"/>
        </w:rPr>
        <w:t>ollections</w:t>
      </w:r>
    </w:p>
    <w:p w:rsidR="00A92195" w:rsidRDefault="00A92195" w:rsidP="00A92195">
      <w:pPr>
        <w:numPr>
          <w:ilvl w:val="0"/>
          <w:numId w:val="34"/>
        </w:numPr>
        <w:spacing w:after="120"/>
        <w:rPr>
          <w:rFonts w:ascii="Calibri" w:hAnsi="Calibri"/>
          <w:sz w:val="22"/>
          <w:szCs w:val="22"/>
          <w:lang w:val="en-US"/>
        </w:rPr>
      </w:pPr>
      <w:r>
        <w:rPr>
          <w:rFonts w:ascii="Calibri" w:hAnsi="Calibri"/>
          <w:sz w:val="22"/>
          <w:szCs w:val="22"/>
          <w:lang w:val="en-US"/>
        </w:rPr>
        <w:t>Has the applicant identified existing materials in the State Library collections to support the research project?</w:t>
      </w:r>
    </w:p>
    <w:p w:rsidR="00A92195" w:rsidRPr="003F5788" w:rsidRDefault="00A92195" w:rsidP="00A92195">
      <w:pPr>
        <w:numPr>
          <w:ilvl w:val="0"/>
          <w:numId w:val="34"/>
        </w:numPr>
        <w:spacing w:after="120"/>
        <w:rPr>
          <w:rFonts w:ascii="Calibri" w:hAnsi="Calibri"/>
          <w:sz w:val="22"/>
          <w:szCs w:val="22"/>
          <w:lang w:val="en-US"/>
        </w:rPr>
      </w:pPr>
      <w:r w:rsidRPr="003F5788">
        <w:rPr>
          <w:rFonts w:ascii="Calibri" w:hAnsi="Calibri"/>
          <w:sz w:val="22"/>
          <w:szCs w:val="22"/>
          <w:lang w:val="en-US"/>
        </w:rPr>
        <w:t xml:space="preserve">Does the </w:t>
      </w:r>
      <w:r>
        <w:rPr>
          <w:rFonts w:ascii="Calibri" w:hAnsi="Calibri"/>
          <w:sz w:val="22"/>
          <w:szCs w:val="22"/>
          <w:lang w:val="en-US"/>
        </w:rPr>
        <w:t xml:space="preserve">research </w:t>
      </w:r>
      <w:r w:rsidRPr="003F5788">
        <w:rPr>
          <w:rFonts w:ascii="Calibri" w:hAnsi="Calibri"/>
          <w:sz w:val="22"/>
          <w:szCs w:val="22"/>
          <w:lang w:val="en-US"/>
        </w:rPr>
        <w:t>project make relevant use of the information sources within John Oxley Library</w:t>
      </w:r>
      <w:r w:rsidR="00CF3B7B">
        <w:rPr>
          <w:rFonts w:ascii="Calibri" w:hAnsi="Calibri"/>
          <w:sz w:val="22"/>
          <w:szCs w:val="22"/>
          <w:lang w:val="en-US"/>
        </w:rPr>
        <w:t xml:space="preserve"> </w:t>
      </w:r>
      <w:r w:rsidRPr="003F5788">
        <w:rPr>
          <w:rFonts w:ascii="Calibri" w:hAnsi="Calibri"/>
          <w:sz w:val="22"/>
          <w:szCs w:val="22"/>
          <w:lang w:val="en-US"/>
        </w:rPr>
        <w:t>/</w:t>
      </w:r>
      <w:r w:rsidR="00CF3B7B">
        <w:rPr>
          <w:rFonts w:ascii="Calibri" w:hAnsi="Calibri"/>
          <w:sz w:val="22"/>
          <w:szCs w:val="22"/>
          <w:lang w:val="en-US"/>
        </w:rPr>
        <w:t xml:space="preserve"> </w:t>
      </w:r>
      <w:r w:rsidRPr="003F5788">
        <w:rPr>
          <w:rFonts w:ascii="Calibri" w:hAnsi="Calibri"/>
          <w:sz w:val="22"/>
          <w:szCs w:val="22"/>
          <w:lang w:val="en-US"/>
        </w:rPr>
        <w:t>State Library or will it contribute to filling a gap in the collection?</w:t>
      </w:r>
    </w:p>
    <w:p w:rsidR="00A92195" w:rsidRPr="003F5788" w:rsidRDefault="00A92195" w:rsidP="00A92195">
      <w:pPr>
        <w:numPr>
          <w:ilvl w:val="0"/>
          <w:numId w:val="34"/>
        </w:numPr>
        <w:spacing w:after="120"/>
        <w:rPr>
          <w:rFonts w:ascii="Calibri" w:hAnsi="Calibri"/>
          <w:sz w:val="22"/>
          <w:szCs w:val="22"/>
          <w:lang w:val="en-US"/>
        </w:rPr>
      </w:pPr>
      <w:r w:rsidRPr="003F5788">
        <w:rPr>
          <w:rFonts w:ascii="Calibri" w:hAnsi="Calibri"/>
          <w:sz w:val="22"/>
          <w:szCs w:val="22"/>
          <w:lang w:val="en-US"/>
        </w:rPr>
        <w:t>Will the project raise awareness of the content and/or importance of the John Oxley Library</w:t>
      </w:r>
      <w:r w:rsidR="00CF3B7B">
        <w:rPr>
          <w:rFonts w:ascii="Calibri" w:hAnsi="Calibri"/>
          <w:sz w:val="22"/>
          <w:szCs w:val="22"/>
          <w:lang w:val="en-US"/>
        </w:rPr>
        <w:t xml:space="preserve"> </w:t>
      </w:r>
      <w:r w:rsidRPr="003F5788">
        <w:rPr>
          <w:rFonts w:ascii="Calibri" w:hAnsi="Calibri"/>
          <w:sz w:val="22"/>
          <w:szCs w:val="22"/>
          <w:lang w:val="en-US"/>
        </w:rPr>
        <w:t>/</w:t>
      </w:r>
      <w:r w:rsidR="00CF3B7B">
        <w:rPr>
          <w:rFonts w:ascii="Calibri" w:hAnsi="Calibri"/>
          <w:sz w:val="22"/>
          <w:szCs w:val="22"/>
          <w:lang w:val="en-US"/>
        </w:rPr>
        <w:t xml:space="preserve"> </w:t>
      </w:r>
      <w:r w:rsidRPr="003F5788">
        <w:rPr>
          <w:rFonts w:ascii="Calibri" w:hAnsi="Calibri"/>
          <w:sz w:val="22"/>
          <w:szCs w:val="22"/>
          <w:lang w:val="en-US"/>
        </w:rPr>
        <w:t>State Library collections?</w:t>
      </w:r>
    </w:p>
    <w:p w:rsidR="00A92195" w:rsidRPr="003F5788" w:rsidRDefault="00A92195" w:rsidP="00A92195">
      <w:pPr>
        <w:spacing w:after="120"/>
        <w:rPr>
          <w:rFonts w:ascii="Calibri" w:hAnsi="Calibri"/>
          <w:sz w:val="22"/>
          <w:szCs w:val="22"/>
          <w:lang w:val="en-US"/>
        </w:rPr>
      </w:pPr>
    </w:p>
    <w:p w:rsidR="00A92195" w:rsidRPr="003F5788" w:rsidRDefault="00A92195" w:rsidP="00A92195">
      <w:pPr>
        <w:numPr>
          <w:ilvl w:val="0"/>
          <w:numId w:val="32"/>
        </w:numPr>
        <w:spacing w:after="120"/>
        <w:rPr>
          <w:rFonts w:ascii="Calibri" w:hAnsi="Calibri"/>
          <w:b/>
          <w:sz w:val="22"/>
          <w:szCs w:val="22"/>
          <w:lang w:val="en-US"/>
        </w:rPr>
      </w:pPr>
      <w:r>
        <w:rPr>
          <w:rFonts w:ascii="Calibri" w:hAnsi="Calibri"/>
          <w:b/>
          <w:sz w:val="22"/>
          <w:szCs w:val="22"/>
          <w:lang w:val="en-US"/>
        </w:rPr>
        <w:t>Project O</w:t>
      </w:r>
      <w:r w:rsidRPr="003F5788">
        <w:rPr>
          <w:rFonts w:ascii="Calibri" w:hAnsi="Calibri"/>
          <w:b/>
          <w:sz w:val="22"/>
          <w:szCs w:val="22"/>
          <w:lang w:val="en-US"/>
        </w:rPr>
        <w:t>utcomes</w:t>
      </w:r>
    </w:p>
    <w:p w:rsidR="00A92195" w:rsidRPr="003F5788" w:rsidRDefault="00A92195" w:rsidP="00A92195">
      <w:pPr>
        <w:numPr>
          <w:ilvl w:val="0"/>
          <w:numId w:val="35"/>
        </w:numPr>
        <w:spacing w:after="120"/>
        <w:rPr>
          <w:rFonts w:ascii="Calibri" w:hAnsi="Calibri"/>
          <w:sz w:val="22"/>
          <w:szCs w:val="22"/>
          <w:lang w:val="en-US"/>
        </w:rPr>
      </w:pPr>
      <w:r w:rsidRPr="003F5788">
        <w:rPr>
          <w:rFonts w:ascii="Calibri" w:hAnsi="Calibri"/>
          <w:sz w:val="22"/>
          <w:szCs w:val="22"/>
          <w:lang w:val="en-US"/>
        </w:rPr>
        <w:t>Is the project achievable within the timeframes or taking into account accessible information resources?</w:t>
      </w:r>
    </w:p>
    <w:p w:rsidR="00A92195" w:rsidRPr="003F5788" w:rsidRDefault="00A92195" w:rsidP="00A92195">
      <w:pPr>
        <w:numPr>
          <w:ilvl w:val="0"/>
          <w:numId w:val="35"/>
        </w:numPr>
        <w:spacing w:after="120"/>
        <w:rPr>
          <w:rFonts w:ascii="Calibri" w:hAnsi="Calibri"/>
          <w:sz w:val="22"/>
          <w:szCs w:val="22"/>
          <w:lang w:val="en-US"/>
        </w:rPr>
      </w:pPr>
      <w:r w:rsidRPr="003F5788">
        <w:rPr>
          <w:rFonts w:ascii="Calibri" w:hAnsi="Calibri"/>
          <w:sz w:val="22"/>
          <w:szCs w:val="22"/>
          <w:lang w:val="en-US"/>
        </w:rPr>
        <w:t>Are clear outcomes defined</w:t>
      </w:r>
      <w:r>
        <w:rPr>
          <w:rFonts w:ascii="Calibri" w:hAnsi="Calibri"/>
          <w:sz w:val="22"/>
          <w:szCs w:val="22"/>
          <w:lang w:val="en-US"/>
        </w:rPr>
        <w:t xml:space="preserve"> – for community and the State Library</w:t>
      </w:r>
      <w:r w:rsidRPr="003F5788">
        <w:rPr>
          <w:rFonts w:ascii="Calibri" w:hAnsi="Calibri"/>
          <w:sz w:val="22"/>
          <w:szCs w:val="22"/>
          <w:lang w:val="en-US"/>
        </w:rPr>
        <w:t>?</w:t>
      </w:r>
    </w:p>
    <w:p w:rsidR="00A92195" w:rsidRDefault="00A92195" w:rsidP="00A92195">
      <w:pPr>
        <w:numPr>
          <w:ilvl w:val="0"/>
          <w:numId w:val="35"/>
        </w:numPr>
        <w:spacing w:after="120"/>
        <w:rPr>
          <w:rFonts w:ascii="Calibri" w:hAnsi="Calibri"/>
          <w:sz w:val="22"/>
          <w:szCs w:val="22"/>
          <w:lang w:val="en-US"/>
        </w:rPr>
      </w:pPr>
      <w:r w:rsidRPr="003F5788">
        <w:rPr>
          <w:rFonts w:ascii="Calibri" w:hAnsi="Calibri"/>
          <w:sz w:val="22"/>
          <w:szCs w:val="22"/>
          <w:lang w:val="en-US"/>
        </w:rPr>
        <w:t>Is there a tangibl</w:t>
      </w:r>
      <w:r>
        <w:rPr>
          <w:rFonts w:ascii="Calibri" w:hAnsi="Calibri"/>
          <w:sz w:val="22"/>
          <w:szCs w:val="22"/>
          <w:lang w:val="en-US"/>
        </w:rPr>
        <w:t>e outcome, e.g. a research paper, presentation, blog post or other</w:t>
      </w:r>
      <w:r w:rsidRPr="003F5788">
        <w:rPr>
          <w:rFonts w:ascii="Calibri" w:hAnsi="Calibri"/>
          <w:sz w:val="22"/>
          <w:szCs w:val="22"/>
          <w:lang w:val="en-US"/>
        </w:rPr>
        <w:t xml:space="preserve"> contribution</w:t>
      </w:r>
      <w:r>
        <w:rPr>
          <w:rFonts w:ascii="Calibri" w:hAnsi="Calibri"/>
          <w:sz w:val="22"/>
          <w:szCs w:val="22"/>
          <w:lang w:val="en-US"/>
        </w:rPr>
        <w:t xml:space="preserve"> to State Library collections</w:t>
      </w:r>
      <w:r w:rsidRPr="003F5788">
        <w:rPr>
          <w:rFonts w:ascii="Calibri" w:hAnsi="Calibri"/>
          <w:sz w:val="22"/>
          <w:szCs w:val="22"/>
          <w:lang w:val="en-US"/>
        </w:rPr>
        <w:t>?</w:t>
      </w:r>
    </w:p>
    <w:p w:rsidR="00A92195" w:rsidRDefault="00A92195" w:rsidP="00A92195">
      <w:pPr>
        <w:numPr>
          <w:ilvl w:val="0"/>
          <w:numId w:val="35"/>
        </w:numPr>
        <w:spacing w:after="120"/>
        <w:rPr>
          <w:rFonts w:ascii="Calibri" w:hAnsi="Calibri"/>
          <w:sz w:val="22"/>
          <w:szCs w:val="22"/>
          <w:lang w:val="en-US"/>
        </w:rPr>
      </w:pPr>
      <w:r>
        <w:rPr>
          <w:rFonts w:ascii="Calibri" w:hAnsi="Calibri"/>
          <w:sz w:val="22"/>
          <w:szCs w:val="22"/>
          <w:lang w:val="en-US"/>
        </w:rPr>
        <w:t>How will this research be shared with community?</w:t>
      </w:r>
    </w:p>
    <w:p w:rsidR="00A92195" w:rsidRPr="003F5788" w:rsidRDefault="00A92195" w:rsidP="00A92195">
      <w:pPr>
        <w:spacing w:after="120"/>
        <w:rPr>
          <w:rFonts w:ascii="Calibri" w:hAnsi="Calibri"/>
          <w:sz w:val="22"/>
          <w:szCs w:val="22"/>
          <w:lang w:val="en-US"/>
        </w:rPr>
      </w:pPr>
    </w:p>
    <w:p w:rsidR="00A92195" w:rsidRPr="003F5788" w:rsidRDefault="00A92195" w:rsidP="00A92195">
      <w:pPr>
        <w:numPr>
          <w:ilvl w:val="0"/>
          <w:numId w:val="32"/>
        </w:numPr>
        <w:spacing w:after="120"/>
        <w:rPr>
          <w:rFonts w:ascii="Calibri" w:hAnsi="Calibri"/>
          <w:b/>
          <w:sz w:val="22"/>
          <w:szCs w:val="22"/>
          <w:lang w:val="en-US"/>
        </w:rPr>
      </w:pPr>
      <w:r w:rsidRPr="003F5788">
        <w:rPr>
          <w:rFonts w:ascii="Calibri" w:hAnsi="Calibri"/>
          <w:b/>
          <w:sz w:val="22"/>
          <w:szCs w:val="22"/>
          <w:lang w:val="en-US"/>
        </w:rPr>
        <w:t>Obstacles</w:t>
      </w:r>
      <w:r>
        <w:rPr>
          <w:rFonts w:ascii="Calibri" w:hAnsi="Calibri"/>
          <w:b/>
          <w:sz w:val="22"/>
          <w:szCs w:val="22"/>
          <w:lang w:val="en-US"/>
        </w:rPr>
        <w:t xml:space="preserve"> to the Research Project</w:t>
      </w:r>
    </w:p>
    <w:p w:rsidR="00A92195" w:rsidRPr="003F5788" w:rsidRDefault="00A92195" w:rsidP="00A92195">
      <w:pPr>
        <w:numPr>
          <w:ilvl w:val="0"/>
          <w:numId w:val="36"/>
        </w:numPr>
        <w:spacing w:after="120"/>
        <w:rPr>
          <w:rFonts w:ascii="Calibri" w:hAnsi="Calibri"/>
          <w:sz w:val="22"/>
          <w:szCs w:val="22"/>
          <w:lang w:val="en-US"/>
        </w:rPr>
      </w:pPr>
      <w:r>
        <w:rPr>
          <w:rFonts w:ascii="Calibri" w:hAnsi="Calibri"/>
          <w:sz w:val="22"/>
          <w:szCs w:val="22"/>
          <w:lang w:val="en-US"/>
        </w:rPr>
        <w:t>Are there c</w:t>
      </w:r>
      <w:r w:rsidRPr="003F5788">
        <w:rPr>
          <w:rFonts w:ascii="Calibri" w:hAnsi="Calibri"/>
          <w:sz w:val="22"/>
          <w:szCs w:val="22"/>
          <w:lang w:val="en-US"/>
        </w:rPr>
        <w:t>opyright</w:t>
      </w:r>
      <w:r w:rsidR="00CF3B7B">
        <w:rPr>
          <w:rFonts w:ascii="Calibri" w:hAnsi="Calibri"/>
          <w:sz w:val="22"/>
          <w:szCs w:val="22"/>
          <w:lang w:val="en-US"/>
        </w:rPr>
        <w:t xml:space="preserve"> </w:t>
      </w:r>
      <w:r>
        <w:rPr>
          <w:rFonts w:ascii="Calibri" w:hAnsi="Calibri"/>
          <w:sz w:val="22"/>
          <w:szCs w:val="22"/>
          <w:lang w:val="en-US"/>
        </w:rPr>
        <w:t>/</w:t>
      </w:r>
      <w:r w:rsidR="00CF3B7B">
        <w:rPr>
          <w:rFonts w:ascii="Calibri" w:hAnsi="Calibri"/>
          <w:sz w:val="22"/>
          <w:szCs w:val="22"/>
          <w:lang w:val="en-US"/>
        </w:rPr>
        <w:t xml:space="preserve"> </w:t>
      </w:r>
      <w:r>
        <w:rPr>
          <w:rFonts w:ascii="Calibri" w:hAnsi="Calibri"/>
          <w:sz w:val="22"/>
          <w:szCs w:val="22"/>
          <w:lang w:val="en-US"/>
        </w:rPr>
        <w:t>intellectual property</w:t>
      </w:r>
      <w:r w:rsidRPr="003F5788">
        <w:rPr>
          <w:rFonts w:ascii="Calibri" w:hAnsi="Calibri"/>
          <w:sz w:val="22"/>
          <w:szCs w:val="22"/>
          <w:lang w:val="en-US"/>
        </w:rPr>
        <w:t xml:space="preserve"> implications?</w:t>
      </w:r>
    </w:p>
    <w:p w:rsidR="00A92195" w:rsidRPr="002E5855" w:rsidRDefault="00A92195" w:rsidP="00A92195">
      <w:pPr>
        <w:numPr>
          <w:ilvl w:val="0"/>
          <w:numId w:val="36"/>
        </w:numPr>
        <w:spacing w:after="120"/>
        <w:rPr>
          <w:rFonts w:ascii="Calibri" w:hAnsi="Calibri"/>
          <w:sz w:val="22"/>
          <w:szCs w:val="22"/>
          <w:lang w:val="en-US"/>
        </w:rPr>
      </w:pPr>
      <w:r>
        <w:rPr>
          <w:rFonts w:ascii="Calibri" w:hAnsi="Calibri"/>
          <w:sz w:val="22"/>
          <w:szCs w:val="22"/>
          <w:lang w:val="en-US"/>
        </w:rPr>
        <w:t>Are there any m</w:t>
      </w:r>
      <w:r w:rsidRPr="002E5855">
        <w:rPr>
          <w:rFonts w:ascii="Calibri" w:hAnsi="Calibri"/>
          <w:sz w:val="22"/>
          <w:szCs w:val="22"/>
          <w:lang w:val="en-US"/>
        </w:rPr>
        <w:t xml:space="preserve">oral rights </w:t>
      </w:r>
      <w:r>
        <w:rPr>
          <w:rFonts w:ascii="Calibri" w:hAnsi="Calibri"/>
          <w:sz w:val="22"/>
          <w:szCs w:val="22"/>
          <w:lang w:val="en-US"/>
        </w:rPr>
        <w:t xml:space="preserve">or </w:t>
      </w:r>
      <w:r w:rsidRPr="002E5855">
        <w:rPr>
          <w:rFonts w:ascii="Calibri" w:hAnsi="Calibri"/>
          <w:sz w:val="22"/>
          <w:szCs w:val="22"/>
          <w:lang w:val="en-US"/>
        </w:rPr>
        <w:t>obligations?</w:t>
      </w:r>
    </w:p>
    <w:p w:rsidR="00A92195" w:rsidRPr="003F5788" w:rsidRDefault="00A92195" w:rsidP="00A92195">
      <w:pPr>
        <w:numPr>
          <w:ilvl w:val="0"/>
          <w:numId w:val="36"/>
        </w:numPr>
        <w:spacing w:after="120"/>
        <w:rPr>
          <w:rFonts w:ascii="Calibri" w:hAnsi="Calibri"/>
          <w:sz w:val="22"/>
          <w:szCs w:val="22"/>
          <w:lang w:val="en-US"/>
        </w:rPr>
      </w:pPr>
      <w:r>
        <w:rPr>
          <w:rFonts w:ascii="Calibri" w:hAnsi="Calibri"/>
          <w:sz w:val="22"/>
          <w:szCs w:val="22"/>
          <w:lang w:val="en-US"/>
        </w:rPr>
        <w:t>Is there c</w:t>
      </w:r>
      <w:r w:rsidRPr="003F5788">
        <w:rPr>
          <w:rFonts w:ascii="Calibri" w:hAnsi="Calibri"/>
          <w:sz w:val="22"/>
          <w:szCs w:val="22"/>
          <w:lang w:val="en-US"/>
        </w:rPr>
        <w:t>ultural sensitivity?</w:t>
      </w:r>
    </w:p>
    <w:p w:rsidR="00A92195" w:rsidRDefault="00A92195" w:rsidP="00A92195"/>
    <w:p w:rsidR="00A92195" w:rsidRPr="002D3768" w:rsidRDefault="00A92195" w:rsidP="00A92195">
      <w:pPr>
        <w:pStyle w:val="ListParagraph"/>
        <w:rPr>
          <w:rFonts w:ascii="Arial" w:hAnsi="Arial" w:cs="Arial"/>
          <w:sz w:val="22"/>
          <w:szCs w:val="22"/>
        </w:rPr>
      </w:pPr>
    </w:p>
    <w:p w:rsidR="00607AB6" w:rsidRDefault="00607AB6" w:rsidP="00A92195">
      <w:pPr>
        <w:spacing w:after="120"/>
        <w:ind w:right="1417"/>
        <w:jc w:val="center"/>
      </w:pPr>
    </w:p>
    <w:sectPr w:rsidR="00607AB6" w:rsidSect="009247CA">
      <w:headerReference w:type="default" r:id="rId21"/>
      <w:footerReference w:type="default" r:id="rId22"/>
      <w:pgSz w:w="11907" w:h="16840" w:code="9"/>
      <w:pgMar w:top="1276" w:right="1134" w:bottom="1134" w:left="1134" w:header="57"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F88" w:rsidRDefault="00C32F88">
      <w:r>
        <w:separator/>
      </w:r>
    </w:p>
  </w:endnote>
  <w:endnote w:type="continuationSeparator" w:id="0">
    <w:p w:rsidR="00C32F88" w:rsidRDefault="00C32F88">
      <w:r>
        <w:continuationSeparator/>
      </w:r>
    </w:p>
  </w:endnote>
  <w:endnote w:type="continuationNotice" w:id="1">
    <w:p w:rsidR="00C32F88" w:rsidRDefault="00C32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altName w:val="Courier New"/>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57C" w:rsidRDefault="0046257C" w:rsidP="001C58FE">
    <w:pPr>
      <w:pStyle w:val="Footer"/>
      <w:pBdr>
        <w:top w:val="single" w:sz="4" w:space="1" w:color="auto"/>
      </w:pBdr>
      <w:jc w:val="center"/>
    </w:pPr>
    <w:r w:rsidRPr="00443C43">
      <w:rPr>
        <w:rFonts w:ascii="Lucida Sans Unicode" w:hAnsi="Lucida Sans Unicode" w:cs="Lucida Sans Unicode"/>
        <w:sz w:val="16"/>
        <w:szCs w:val="16"/>
      </w:rPr>
      <w:t xml:space="preserve">State Library of Queensland, </w:t>
    </w:r>
    <w:r>
      <w:rPr>
        <w:rFonts w:ascii="Lucida Sans Unicode" w:hAnsi="Lucida Sans Unicode" w:cs="Lucida Sans Unicode"/>
        <w:sz w:val="16"/>
        <w:szCs w:val="16"/>
      </w:rPr>
      <w:t xml:space="preserve">Indigenous </w:t>
    </w:r>
    <w:r w:rsidRPr="00443C43">
      <w:rPr>
        <w:rFonts w:ascii="Lucida Sans Unicode" w:hAnsi="Lucida Sans Unicode" w:cs="Lucida Sans Unicode"/>
        <w:sz w:val="16"/>
        <w:szCs w:val="16"/>
      </w:rPr>
      <w:t>Language</w:t>
    </w:r>
    <w:r>
      <w:rPr>
        <w:rFonts w:ascii="Lucida Sans Unicode" w:hAnsi="Lucida Sans Unicode" w:cs="Lucida Sans Unicode"/>
        <w:sz w:val="16"/>
        <w:szCs w:val="16"/>
      </w:rPr>
      <w:t>s</w:t>
    </w:r>
    <w:r w:rsidRPr="00443C43">
      <w:rPr>
        <w:rFonts w:ascii="Lucida Sans Unicode" w:hAnsi="Lucida Sans Unicode" w:cs="Lucida Sans Unicode"/>
        <w:sz w:val="16"/>
        <w:szCs w:val="16"/>
      </w:rPr>
      <w:t xml:space="preserve"> </w:t>
    </w:r>
    <w:r w:rsidRPr="0059117B">
      <w:rPr>
        <w:rFonts w:ascii="Lucida Sans Unicode" w:hAnsi="Lucida Sans Unicode" w:cs="Lucida Sans Unicode"/>
        <w:sz w:val="16"/>
        <w:szCs w:val="16"/>
      </w:rPr>
      <w:t>Residency (</w:t>
    </w:r>
    <w:r w:rsidR="00DD409D">
      <w:rPr>
        <w:rFonts w:ascii="Lucida Sans Unicode" w:hAnsi="Lucida Sans Unicode" w:cs="Lucida Sans Unicode"/>
        <w:sz w:val="16"/>
        <w:szCs w:val="16"/>
      </w:rPr>
      <w:t>1</w:t>
    </w:r>
    <w:r w:rsidR="0082264B">
      <w:rPr>
        <w:rFonts w:ascii="Lucida Sans Unicode" w:hAnsi="Lucida Sans Unicode" w:cs="Lucida Sans Unicode"/>
        <w:sz w:val="16"/>
        <w:szCs w:val="16"/>
      </w:rPr>
      <w:t>5</w:t>
    </w:r>
    <w:r w:rsidR="00DD409D">
      <w:rPr>
        <w:rFonts w:ascii="Lucida Sans Unicode" w:hAnsi="Lucida Sans Unicode" w:cs="Lucida Sans Unicode"/>
        <w:sz w:val="16"/>
        <w:szCs w:val="16"/>
      </w:rPr>
      <w:t>-</w:t>
    </w:r>
    <w:r w:rsidR="0082264B">
      <w:rPr>
        <w:rFonts w:ascii="Lucida Sans Unicode" w:hAnsi="Lucida Sans Unicode" w:cs="Lucida Sans Unicode"/>
        <w:sz w:val="16"/>
        <w:szCs w:val="16"/>
      </w:rPr>
      <w:t>19 February 2021</w:t>
    </w:r>
    <w:r w:rsidRPr="0059117B">
      <w:rPr>
        <w:rFonts w:ascii="Lucida Sans Unicode" w:hAnsi="Lucida Sans Unicode" w:cs="Lucida Sans Unicode"/>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F88" w:rsidRDefault="00C32F88">
      <w:r>
        <w:separator/>
      </w:r>
    </w:p>
  </w:footnote>
  <w:footnote w:type="continuationSeparator" w:id="0">
    <w:p w:rsidR="00C32F88" w:rsidRDefault="00C32F88">
      <w:r>
        <w:continuationSeparator/>
      </w:r>
    </w:p>
  </w:footnote>
  <w:footnote w:type="continuationNotice" w:id="1">
    <w:p w:rsidR="00C32F88" w:rsidRDefault="00C32F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57C" w:rsidRDefault="00B8261B">
    <w:pPr>
      <w:pStyle w:val="Header"/>
    </w:pPr>
    <w:r>
      <w:rPr>
        <w:noProof/>
      </w:rPr>
      <w:drawing>
        <wp:anchor distT="0" distB="0" distL="114300" distR="114300" simplePos="0" relativeHeight="251657728" behindDoc="0" locked="0" layoutInCell="1" allowOverlap="1">
          <wp:simplePos x="0" y="0"/>
          <wp:positionH relativeFrom="column">
            <wp:posOffset>-373380</wp:posOffset>
          </wp:positionH>
          <wp:positionV relativeFrom="paragraph">
            <wp:posOffset>109220</wp:posOffset>
          </wp:positionV>
          <wp:extent cx="1301750" cy="1407160"/>
          <wp:effectExtent l="0" t="0" r="0" b="2540"/>
          <wp:wrapSquare wrapText="bothSides"/>
          <wp:docPr id="1" name="Picture 1" descr="SLQ mono template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Q mono template 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750" cy="14071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3E62"/>
    <w:multiLevelType w:val="singleLevel"/>
    <w:tmpl w:val="74FC7DD2"/>
    <w:lvl w:ilvl="0">
      <w:start w:val="1"/>
      <w:numFmt w:val="decimal"/>
      <w:lvlText w:val="%1."/>
      <w:lvlJc w:val="left"/>
      <w:pPr>
        <w:tabs>
          <w:tab w:val="num" w:pos="720"/>
        </w:tabs>
        <w:ind w:left="720" w:hanging="360"/>
      </w:pPr>
      <w:rPr>
        <w:rFonts w:hint="default"/>
      </w:rPr>
    </w:lvl>
  </w:abstractNum>
  <w:abstractNum w:abstractNumId="1" w15:restartNumberingAfterBreak="0">
    <w:nsid w:val="03A86B0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5716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D2A45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26677E"/>
    <w:multiLevelType w:val="hybridMultilevel"/>
    <w:tmpl w:val="AA445F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977AA"/>
    <w:multiLevelType w:val="hybridMultilevel"/>
    <w:tmpl w:val="FA64873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5993A1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C95C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303F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DE5A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0F16B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D8462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D8E6D88"/>
    <w:multiLevelType w:val="hybridMultilevel"/>
    <w:tmpl w:val="A9D25FB4"/>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36329E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539017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5AF321E"/>
    <w:multiLevelType w:val="hybridMultilevel"/>
    <w:tmpl w:val="DC5E8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D85A32"/>
    <w:multiLevelType w:val="hybridMultilevel"/>
    <w:tmpl w:val="EF5C33AA"/>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94C62F4"/>
    <w:multiLevelType w:val="hybridMultilevel"/>
    <w:tmpl w:val="CC14A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6E1B1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FCA5FB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0314AF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04965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7AB367A"/>
    <w:multiLevelType w:val="hybridMultilevel"/>
    <w:tmpl w:val="BFAA7C8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B5830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C145E4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5310D1B"/>
    <w:multiLevelType w:val="singleLevel"/>
    <w:tmpl w:val="D04A50AA"/>
    <w:lvl w:ilvl="0">
      <w:numFmt w:val="bullet"/>
      <w:lvlText w:val=""/>
      <w:lvlJc w:val="left"/>
      <w:pPr>
        <w:tabs>
          <w:tab w:val="num" w:pos="720"/>
        </w:tabs>
        <w:ind w:left="720" w:hanging="645"/>
      </w:pPr>
      <w:rPr>
        <w:rFonts w:ascii="Monotype Sorts" w:hAnsi="Monotype Sorts" w:hint="default"/>
        <w:b/>
        <w:sz w:val="28"/>
      </w:rPr>
    </w:lvl>
  </w:abstractNum>
  <w:abstractNum w:abstractNumId="26" w15:restartNumberingAfterBreak="0">
    <w:nsid w:val="57407022"/>
    <w:multiLevelType w:val="hybridMultilevel"/>
    <w:tmpl w:val="2434666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92E136B"/>
    <w:multiLevelType w:val="hybridMultilevel"/>
    <w:tmpl w:val="2EFCC2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C34F8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0AA35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0C23D72"/>
    <w:multiLevelType w:val="hybridMultilevel"/>
    <w:tmpl w:val="07BAA866"/>
    <w:lvl w:ilvl="0" w:tplc="360CD9E8">
      <w:start w:val="6"/>
      <w:numFmt w:val="decimal"/>
      <w:lvlText w:val="%1."/>
      <w:lvlJc w:val="left"/>
      <w:pPr>
        <w:tabs>
          <w:tab w:val="num" w:pos="360"/>
        </w:tabs>
        <w:ind w:left="36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618325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1B65518"/>
    <w:multiLevelType w:val="hybridMultilevel"/>
    <w:tmpl w:val="FECC819E"/>
    <w:lvl w:ilvl="0" w:tplc="0C090001">
      <w:start w:val="1"/>
      <w:numFmt w:val="bullet"/>
      <w:lvlText w:val=""/>
      <w:lvlJc w:val="left"/>
      <w:pPr>
        <w:tabs>
          <w:tab w:val="num" w:pos="720"/>
        </w:tabs>
        <w:ind w:left="720" w:hanging="360"/>
      </w:pPr>
      <w:rPr>
        <w:rFonts w:ascii="Symbol" w:hAnsi="Symbol" w:hint="default"/>
      </w:rPr>
    </w:lvl>
    <w:lvl w:ilvl="1" w:tplc="1FE27C94">
      <w:start w:val="1"/>
      <w:numFmt w:val="bullet"/>
      <w:lvlText w:val=""/>
      <w:lvlJc w:val="left"/>
      <w:pPr>
        <w:tabs>
          <w:tab w:val="num" w:pos="1364"/>
        </w:tabs>
        <w:ind w:left="1480" w:hanging="40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3901E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80A1FA4"/>
    <w:multiLevelType w:val="hybridMultilevel"/>
    <w:tmpl w:val="FBD82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C9154F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EAD2B1D"/>
    <w:multiLevelType w:val="hybridMultilevel"/>
    <w:tmpl w:val="4778586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F1A13DB"/>
    <w:multiLevelType w:val="hybridMultilevel"/>
    <w:tmpl w:val="C7C8C70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06524F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5DB15B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907501D"/>
    <w:multiLevelType w:val="hybridMultilevel"/>
    <w:tmpl w:val="44F2524C"/>
    <w:lvl w:ilvl="0" w:tplc="0C09000F">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1"/>
  </w:num>
  <w:num w:numId="2">
    <w:abstractNumId w:val="21"/>
  </w:num>
  <w:num w:numId="3">
    <w:abstractNumId w:val="29"/>
  </w:num>
  <w:num w:numId="4">
    <w:abstractNumId w:val="3"/>
  </w:num>
  <w:num w:numId="5">
    <w:abstractNumId w:val="11"/>
  </w:num>
  <w:num w:numId="6">
    <w:abstractNumId w:val="7"/>
  </w:num>
  <w:num w:numId="7">
    <w:abstractNumId w:val="10"/>
  </w:num>
  <w:num w:numId="8">
    <w:abstractNumId w:val="19"/>
  </w:num>
  <w:num w:numId="9">
    <w:abstractNumId w:val="13"/>
  </w:num>
  <w:num w:numId="10">
    <w:abstractNumId w:val="20"/>
  </w:num>
  <w:num w:numId="11">
    <w:abstractNumId w:val="35"/>
  </w:num>
  <w:num w:numId="12">
    <w:abstractNumId w:val="9"/>
  </w:num>
  <w:num w:numId="13">
    <w:abstractNumId w:val="2"/>
  </w:num>
  <w:num w:numId="14">
    <w:abstractNumId w:val="23"/>
  </w:num>
  <w:num w:numId="15">
    <w:abstractNumId w:val="28"/>
  </w:num>
  <w:num w:numId="16">
    <w:abstractNumId w:val="38"/>
  </w:num>
  <w:num w:numId="17">
    <w:abstractNumId w:val="25"/>
  </w:num>
  <w:num w:numId="18">
    <w:abstractNumId w:val="24"/>
  </w:num>
  <w:num w:numId="19">
    <w:abstractNumId w:val="18"/>
  </w:num>
  <w:num w:numId="20">
    <w:abstractNumId w:val="6"/>
  </w:num>
  <w:num w:numId="21">
    <w:abstractNumId w:val="33"/>
  </w:num>
  <w:num w:numId="22">
    <w:abstractNumId w:val="14"/>
  </w:num>
  <w:num w:numId="23">
    <w:abstractNumId w:val="8"/>
  </w:num>
  <w:num w:numId="24">
    <w:abstractNumId w:val="39"/>
  </w:num>
  <w:num w:numId="25">
    <w:abstractNumId w:val="4"/>
  </w:num>
  <w:num w:numId="26">
    <w:abstractNumId w:val="16"/>
  </w:num>
  <w:num w:numId="27">
    <w:abstractNumId w:val="27"/>
  </w:num>
  <w:num w:numId="28">
    <w:abstractNumId w:val="1"/>
  </w:num>
  <w:num w:numId="29">
    <w:abstractNumId w:val="32"/>
  </w:num>
  <w:num w:numId="30">
    <w:abstractNumId w:val="5"/>
  </w:num>
  <w:num w:numId="31">
    <w:abstractNumId w:val="0"/>
  </w:num>
  <w:num w:numId="32">
    <w:abstractNumId w:val="40"/>
  </w:num>
  <w:num w:numId="33">
    <w:abstractNumId w:val="22"/>
  </w:num>
  <w:num w:numId="34">
    <w:abstractNumId w:val="26"/>
  </w:num>
  <w:num w:numId="35">
    <w:abstractNumId w:val="36"/>
  </w:num>
  <w:num w:numId="36">
    <w:abstractNumId w:val="37"/>
  </w:num>
  <w:num w:numId="37">
    <w:abstractNumId w:val="30"/>
  </w:num>
  <w:num w:numId="38">
    <w:abstractNumId w:val="34"/>
  </w:num>
  <w:num w:numId="39">
    <w:abstractNumId w:val="17"/>
  </w:num>
  <w:num w:numId="40">
    <w:abstractNumId w:val="15"/>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454"/>
    <w:rsid w:val="00010381"/>
    <w:rsid w:val="00010D66"/>
    <w:rsid w:val="00017EC4"/>
    <w:rsid w:val="00033D7B"/>
    <w:rsid w:val="0003617D"/>
    <w:rsid w:val="0005059C"/>
    <w:rsid w:val="00062294"/>
    <w:rsid w:val="00062BDC"/>
    <w:rsid w:val="000636F2"/>
    <w:rsid w:val="00063A8A"/>
    <w:rsid w:val="000809D1"/>
    <w:rsid w:val="00090696"/>
    <w:rsid w:val="000941DC"/>
    <w:rsid w:val="000A38C2"/>
    <w:rsid w:val="000B5B5C"/>
    <w:rsid w:val="000B78D2"/>
    <w:rsid w:val="000E47CB"/>
    <w:rsid w:val="001064A1"/>
    <w:rsid w:val="00113377"/>
    <w:rsid w:val="00134BDB"/>
    <w:rsid w:val="00134CCC"/>
    <w:rsid w:val="00150B8C"/>
    <w:rsid w:val="00163F53"/>
    <w:rsid w:val="001658DF"/>
    <w:rsid w:val="00166363"/>
    <w:rsid w:val="0017034D"/>
    <w:rsid w:val="001734F5"/>
    <w:rsid w:val="00185EEC"/>
    <w:rsid w:val="00187770"/>
    <w:rsid w:val="00190CD7"/>
    <w:rsid w:val="001C3998"/>
    <w:rsid w:val="001C58FE"/>
    <w:rsid w:val="001E37B6"/>
    <w:rsid w:val="001F20ED"/>
    <w:rsid w:val="0020184C"/>
    <w:rsid w:val="00212399"/>
    <w:rsid w:val="00214409"/>
    <w:rsid w:val="0021594B"/>
    <w:rsid w:val="00226278"/>
    <w:rsid w:val="002279AA"/>
    <w:rsid w:val="00231F5F"/>
    <w:rsid w:val="00241ED9"/>
    <w:rsid w:val="0024451B"/>
    <w:rsid w:val="00255940"/>
    <w:rsid w:val="00264719"/>
    <w:rsid w:val="00271B05"/>
    <w:rsid w:val="0028099E"/>
    <w:rsid w:val="002856B4"/>
    <w:rsid w:val="00285C1F"/>
    <w:rsid w:val="002C4854"/>
    <w:rsid w:val="002C6DE5"/>
    <w:rsid w:val="002E1D7C"/>
    <w:rsid w:val="002F428C"/>
    <w:rsid w:val="0033515E"/>
    <w:rsid w:val="003438AD"/>
    <w:rsid w:val="00344D52"/>
    <w:rsid w:val="00347630"/>
    <w:rsid w:val="00360F4D"/>
    <w:rsid w:val="0036519E"/>
    <w:rsid w:val="0039714E"/>
    <w:rsid w:val="003A6FD7"/>
    <w:rsid w:val="003B0379"/>
    <w:rsid w:val="003B7284"/>
    <w:rsid w:val="003B794A"/>
    <w:rsid w:val="003C351F"/>
    <w:rsid w:val="003D0623"/>
    <w:rsid w:val="003D6B1D"/>
    <w:rsid w:val="003D6B5E"/>
    <w:rsid w:val="003E7701"/>
    <w:rsid w:val="003F04FB"/>
    <w:rsid w:val="003F3EEA"/>
    <w:rsid w:val="003F5788"/>
    <w:rsid w:val="003F5C9A"/>
    <w:rsid w:val="004027C7"/>
    <w:rsid w:val="0041798A"/>
    <w:rsid w:val="004222A0"/>
    <w:rsid w:val="00433429"/>
    <w:rsid w:val="00442759"/>
    <w:rsid w:val="00443C43"/>
    <w:rsid w:val="0045718F"/>
    <w:rsid w:val="0046257C"/>
    <w:rsid w:val="00476170"/>
    <w:rsid w:val="00486F20"/>
    <w:rsid w:val="00490197"/>
    <w:rsid w:val="00496A17"/>
    <w:rsid w:val="004A19C6"/>
    <w:rsid w:val="004A36A4"/>
    <w:rsid w:val="004B30A4"/>
    <w:rsid w:val="004C7116"/>
    <w:rsid w:val="004D45D6"/>
    <w:rsid w:val="004F7440"/>
    <w:rsid w:val="00504047"/>
    <w:rsid w:val="0050788D"/>
    <w:rsid w:val="00511383"/>
    <w:rsid w:val="00514C6C"/>
    <w:rsid w:val="00533818"/>
    <w:rsid w:val="00533DED"/>
    <w:rsid w:val="005410A6"/>
    <w:rsid w:val="00544F63"/>
    <w:rsid w:val="0054791B"/>
    <w:rsid w:val="0055314D"/>
    <w:rsid w:val="00564577"/>
    <w:rsid w:val="00570299"/>
    <w:rsid w:val="00574174"/>
    <w:rsid w:val="0059117B"/>
    <w:rsid w:val="00595CEE"/>
    <w:rsid w:val="005A19CA"/>
    <w:rsid w:val="005B2633"/>
    <w:rsid w:val="005C4B1C"/>
    <w:rsid w:val="005E4731"/>
    <w:rsid w:val="00603C42"/>
    <w:rsid w:val="00606F4C"/>
    <w:rsid w:val="00607AB6"/>
    <w:rsid w:val="00634ABB"/>
    <w:rsid w:val="00635830"/>
    <w:rsid w:val="00635F9C"/>
    <w:rsid w:val="00643F3B"/>
    <w:rsid w:val="00667E04"/>
    <w:rsid w:val="00694DA5"/>
    <w:rsid w:val="006A01A0"/>
    <w:rsid w:val="006B1512"/>
    <w:rsid w:val="006D10A9"/>
    <w:rsid w:val="006D4920"/>
    <w:rsid w:val="006E3064"/>
    <w:rsid w:val="006F153C"/>
    <w:rsid w:val="006F4F6E"/>
    <w:rsid w:val="006F639B"/>
    <w:rsid w:val="007105EC"/>
    <w:rsid w:val="00726CF3"/>
    <w:rsid w:val="00741F3A"/>
    <w:rsid w:val="0074279B"/>
    <w:rsid w:val="00746045"/>
    <w:rsid w:val="00752DAF"/>
    <w:rsid w:val="00763209"/>
    <w:rsid w:val="00765D64"/>
    <w:rsid w:val="00767307"/>
    <w:rsid w:val="007729EC"/>
    <w:rsid w:val="00785004"/>
    <w:rsid w:val="007A0DCA"/>
    <w:rsid w:val="007A2B31"/>
    <w:rsid w:val="007A45DC"/>
    <w:rsid w:val="007B5DF2"/>
    <w:rsid w:val="007C56EC"/>
    <w:rsid w:val="007D190D"/>
    <w:rsid w:val="007D2193"/>
    <w:rsid w:val="007E2627"/>
    <w:rsid w:val="007E416E"/>
    <w:rsid w:val="007E6DBB"/>
    <w:rsid w:val="007F139F"/>
    <w:rsid w:val="00804D7A"/>
    <w:rsid w:val="00813AAC"/>
    <w:rsid w:val="00817549"/>
    <w:rsid w:val="0082264B"/>
    <w:rsid w:val="00824086"/>
    <w:rsid w:val="00825EE2"/>
    <w:rsid w:val="008352B0"/>
    <w:rsid w:val="008418C2"/>
    <w:rsid w:val="00844B2A"/>
    <w:rsid w:val="00850D27"/>
    <w:rsid w:val="00851E75"/>
    <w:rsid w:val="00885756"/>
    <w:rsid w:val="00894436"/>
    <w:rsid w:val="00895628"/>
    <w:rsid w:val="008A1F10"/>
    <w:rsid w:val="008A2113"/>
    <w:rsid w:val="008B2409"/>
    <w:rsid w:val="008B6056"/>
    <w:rsid w:val="008C319A"/>
    <w:rsid w:val="008D048C"/>
    <w:rsid w:val="008D24A8"/>
    <w:rsid w:val="008D74F9"/>
    <w:rsid w:val="008F2D32"/>
    <w:rsid w:val="00902A2B"/>
    <w:rsid w:val="00903D85"/>
    <w:rsid w:val="00905E6D"/>
    <w:rsid w:val="0092415B"/>
    <w:rsid w:val="009247CA"/>
    <w:rsid w:val="00925A63"/>
    <w:rsid w:val="00943340"/>
    <w:rsid w:val="00945EAE"/>
    <w:rsid w:val="0095218B"/>
    <w:rsid w:val="00986EEC"/>
    <w:rsid w:val="009943CF"/>
    <w:rsid w:val="009A3BE5"/>
    <w:rsid w:val="009A592B"/>
    <w:rsid w:val="009B1237"/>
    <w:rsid w:val="009B7BDA"/>
    <w:rsid w:val="009C0917"/>
    <w:rsid w:val="009C2539"/>
    <w:rsid w:val="009D409B"/>
    <w:rsid w:val="009D4339"/>
    <w:rsid w:val="009F63BC"/>
    <w:rsid w:val="009F7D4D"/>
    <w:rsid w:val="00A01D6C"/>
    <w:rsid w:val="00A05375"/>
    <w:rsid w:val="00A075BE"/>
    <w:rsid w:val="00A121B6"/>
    <w:rsid w:val="00A15F3D"/>
    <w:rsid w:val="00A2760C"/>
    <w:rsid w:val="00A3460B"/>
    <w:rsid w:val="00A359B8"/>
    <w:rsid w:val="00A4087F"/>
    <w:rsid w:val="00A4588D"/>
    <w:rsid w:val="00A6196D"/>
    <w:rsid w:val="00A6611B"/>
    <w:rsid w:val="00A7138C"/>
    <w:rsid w:val="00A74E97"/>
    <w:rsid w:val="00A74F5F"/>
    <w:rsid w:val="00A81225"/>
    <w:rsid w:val="00A81AF5"/>
    <w:rsid w:val="00A82E29"/>
    <w:rsid w:val="00A91972"/>
    <w:rsid w:val="00A92195"/>
    <w:rsid w:val="00A9518D"/>
    <w:rsid w:val="00AA43BA"/>
    <w:rsid w:val="00AA4D7A"/>
    <w:rsid w:val="00AB36C5"/>
    <w:rsid w:val="00AB3CCD"/>
    <w:rsid w:val="00AC6F08"/>
    <w:rsid w:val="00AE0319"/>
    <w:rsid w:val="00AE1F53"/>
    <w:rsid w:val="00AE48F3"/>
    <w:rsid w:val="00AE4EB2"/>
    <w:rsid w:val="00AE550D"/>
    <w:rsid w:val="00AF3EEA"/>
    <w:rsid w:val="00B012FD"/>
    <w:rsid w:val="00B043C4"/>
    <w:rsid w:val="00B05E00"/>
    <w:rsid w:val="00B139D7"/>
    <w:rsid w:val="00B27D43"/>
    <w:rsid w:val="00B34AA4"/>
    <w:rsid w:val="00B50277"/>
    <w:rsid w:val="00B50AF2"/>
    <w:rsid w:val="00B570DC"/>
    <w:rsid w:val="00B62B6F"/>
    <w:rsid w:val="00B74C3D"/>
    <w:rsid w:val="00B74DB7"/>
    <w:rsid w:val="00B75FEF"/>
    <w:rsid w:val="00B8261B"/>
    <w:rsid w:val="00BA1C68"/>
    <w:rsid w:val="00BA4103"/>
    <w:rsid w:val="00BA5433"/>
    <w:rsid w:val="00BB2F18"/>
    <w:rsid w:val="00BB67CE"/>
    <w:rsid w:val="00BB7EE3"/>
    <w:rsid w:val="00BC00E4"/>
    <w:rsid w:val="00BC56CF"/>
    <w:rsid w:val="00BD2F1D"/>
    <w:rsid w:val="00BE6646"/>
    <w:rsid w:val="00BF5558"/>
    <w:rsid w:val="00BF65AF"/>
    <w:rsid w:val="00C006BD"/>
    <w:rsid w:val="00C151EF"/>
    <w:rsid w:val="00C27BC3"/>
    <w:rsid w:val="00C32F88"/>
    <w:rsid w:val="00C35A82"/>
    <w:rsid w:val="00C366D4"/>
    <w:rsid w:val="00C60B19"/>
    <w:rsid w:val="00C81787"/>
    <w:rsid w:val="00C859D2"/>
    <w:rsid w:val="00C947B8"/>
    <w:rsid w:val="00CA5352"/>
    <w:rsid w:val="00CB33E2"/>
    <w:rsid w:val="00CC2C0B"/>
    <w:rsid w:val="00CC395E"/>
    <w:rsid w:val="00CC6FE1"/>
    <w:rsid w:val="00CE6CD6"/>
    <w:rsid w:val="00CE73E2"/>
    <w:rsid w:val="00CF3B7B"/>
    <w:rsid w:val="00CF46FF"/>
    <w:rsid w:val="00CF5D0B"/>
    <w:rsid w:val="00CF6064"/>
    <w:rsid w:val="00CF6D97"/>
    <w:rsid w:val="00D31542"/>
    <w:rsid w:val="00D33331"/>
    <w:rsid w:val="00D41C46"/>
    <w:rsid w:val="00D55E37"/>
    <w:rsid w:val="00D63C4C"/>
    <w:rsid w:val="00D63E8E"/>
    <w:rsid w:val="00D7363B"/>
    <w:rsid w:val="00D73CE9"/>
    <w:rsid w:val="00D74428"/>
    <w:rsid w:val="00D760A9"/>
    <w:rsid w:val="00D87166"/>
    <w:rsid w:val="00D904E4"/>
    <w:rsid w:val="00D92277"/>
    <w:rsid w:val="00DA3F80"/>
    <w:rsid w:val="00DB2C69"/>
    <w:rsid w:val="00DC19A9"/>
    <w:rsid w:val="00DD04D3"/>
    <w:rsid w:val="00DD409D"/>
    <w:rsid w:val="00DE06BE"/>
    <w:rsid w:val="00DE0F28"/>
    <w:rsid w:val="00DE2C30"/>
    <w:rsid w:val="00DF42DA"/>
    <w:rsid w:val="00E01FEB"/>
    <w:rsid w:val="00E0444F"/>
    <w:rsid w:val="00E14593"/>
    <w:rsid w:val="00E27FDC"/>
    <w:rsid w:val="00E34FBD"/>
    <w:rsid w:val="00E35517"/>
    <w:rsid w:val="00E55EEB"/>
    <w:rsid w:val="00E81F9C"/>
    <w:rsid w:val="00E91FD2"/>
    <w:rsid w:val="00EB01E5"/>
    <w:rsid w:val="00EB27DE"/>
    <w:rsid w:val="00EB2A32"/>
    <w:rsid w:val="00EC6F42"/>
    <w:rsid w:val="00ED1C16"/>
    <w:rsid w:val="00ED5CA8"/>
    <w:rsid w:val="00EE1855"/>
    <w:rsid w:val="00EE19A2"/>
    <w:rsid w:val="00F10137"/>
    <w:rsid w:val="00F24C77"/>
    <w:rsid w:val="00F26693"/>
    <w:rsid w:val="00F27FA9"/>
    <w:rsid w:val="00F6158B"/>
    <w:rsid w:val="00F61714"/>
    <w:rsid w:val="00F67885"/>
    <w:rsid w:val="00F733C5"/>
    <w:rsid w:val="00F82BB2"/>
    <w:rsid w:val="00F93687"/>
    <w:rsid w:val="00F96254"/>
    <w:rsid w:val="00FA7736"/>
    <w:rsid w:val="00FB0454"/>
    <w:rsid w:val="00FB7E01"/>
    <w:rsid w:val="00FC162E"/>
    <w:rsid w:val="00FC1EFA"/>
    <w:rsid w:val="00FC2292"/>
    <w:rsid w:val="00FD2438"/>
    <w:rsid w:val="00FE6B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14:docId w14:val="1015268C"/>
  <w15:docId w15:val="{64F2CC49-11D4-4917-A3AE-3271DF88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0454"/>
  </w:style>
  <w:style w:type="paragraph" w:styleId="Heading1">
    <w:name w:val="heading 1"/>
    <w:basedOn w:val="Normal"/>
    <w:next w:val="Normal"/>
    <w:qFormat/>
    <w:rsid w:val="003C351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B0454"/>
    <w:pPr>
      <w:keepNext/>
      <w:outlineLvl w:val="1"/>
    </w:pPr>
    <w:rPr>
      <w:rFonts w:ascii="Arial" w:hAnsi="Arial"/>
      <w:b/>
      <w:sz w:val="22"/>
      <w:shd w:val="clear" w:color="auto" w:fill="FFFFFF"/>
    </w:rPr>
  </w:style>
  <w:style w:type="paragraph" w:styleId="Heading5">
    <w:name w:val="heading 5"/>
    <w:basedOn w:val="Normal"/>
    <w:next w:val="Normal"/>
    <w:qFormat/>
    <w:rsid w:val="00694DA5"/>
    <w:pPr>
      <w:spacing w:before="240" w:after="60"/>
      <w:outlineLvl w:val="4"/>
    </w:pPr>
    <w:rPr>
      <w:b/>
      <w:bCs/>
      <w:i/>
      <w:iCs/>
      <w:sz w:val="26"/>
      <w:szCs w:val="26"/>
    </w:rPr>
  </w:style>
  <w:style w:type="paragraph" w:styleId="Heading6">
    <w:name w:val="heading 6"/>
    <w:basedOn w:val="Normal"/>
    <w:next w:val="Normal"/>
    <w:qFormat/>
    <w:rsid w:val="00D41C46"/>
    <w:pPr>
      <w:spacing w:before="240" w:after="60"/>
      <w:outlineLvl w:val="5"/>
    </w:pPr>
    <w:rPr>
      <w:b/>
      <w:bCs/>
      <w:sz w:val="22"/>
      <w:szCs w:val="22"/>
    </w:rPr>
  </w:style>
  <w:style w:type="paragraph" w:styleId="Heading8">
    <w:name w:val="heading 8"/>
    <w:basedOn w:val="Normal"/>
    <w:next w:val="Normal"/>
    <w:qFormat/>
    <w:rsid w:val="00902A2B"/>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B0454"/>
    <w:pPr>
      <w:spacing w:after="120"/>
    </w:pPr>
  </w:style>
  <w:style w:type="character" w:styleId="Hyperlink">
    <w:name w:val="Hyperlink"/>
    <w:rsid w:val="00FB0454"/>
    <w:rPr>
      <w:color w:val="0000FF"/>
      <w:u w:val="single"/>
    </w:rPr>
  </w:style>
  <w:style w:type="paragraph" w:styleId="Header">
    <w:name w:val="header"/>
    <w:basedOn w:val="Normal"/>
    <w:rsid w:val="00FB0454"/>
    <w:pPr>
      <w:tabs>
        <w:tab w:val="center" w:pos="4153"/>
        <w:tab w:val="right" w:pos="8306"/>
      </w:tabs>
    </w:pPr>
  </w:style>
  <w:style w:type="paragraph" w:styleId="Footer">
    <w:name w:val="footer"/>
    <w:basedOn w:val="Normal"/>
    <w:rsid w:val="00FB0454"/>
    <w:pPr>
      <w:tabs>
        <w:tab w:val="center" w:pos="4153"/>
        <w:tab w:val="right" w:pos="8306"/>
      </w:tabs>
    </w:pPr>
  </w:style>
  <w:style w:type="character" w:styleId="FollowedHyperlink">
    <w:name w:val="FollowedHyperlink"/>
    <w:rsid w:val="00D74428"/>
    <w:rPr>
      <w:color w:val="000080"/>
      <w:u w:val="single"/>
    </w:rPr>
  </w:style>
  <w:style w:type="paragraph" w:styleId="BalloonText">
    <w:name w:val="Balloon Text"/>
    <w:basedOn w:val="Normal"/>
    <w:semiHidden/>
    <w:rsid w:val="00726CF3"/>
    <w:rPr>
      <w:rFonts w:ascii="Tahoma" w:hAnsi="Tahoma" w:cs="Tahoma"/>
      <w:sz w:val="16"/>
      <w:szCs w:val="16"/>
    </w:rPr>
  </w:style>
  <w:style w:type="character" w:styleId="Strong">
    <w:name w:val="Strong"/>
    <w:qFormat/>
    <w:rsid w:val="00090696"/>
    <w:rPr>
      <w:b/>
      <w:bCs/>
    </w:rPr>
  </w:style>
  <w:style w:type="character" w:customStyle="1" w:styleId="dcdescriptorcontent">
    <w:name w:val="dcdescriptorcontent"/>
    <w:basedOn w:val="DefaultParagraphFont"/>
    <w:rsid w:val="00090696"/>
  </w:style>
  <w:style w:type="paragraph" w:styleId="Title">
    <w:name w:val="Title"/>
    <w:basedOn w:val="Normal"/>
    <w:link w:val="TitleChar"/>
    <w:qFormat/>
    <w:rsid w:val="00902A2B"/>
    <w:pPr>
      <w:jc w:val="center"/>
    </w:pPr>
    <w:rPr>
      <w:rFonts w:ascii="Arial" w:hAnsi="Arial"/>
      <w:b/>
      <w:sz w:val="28"/>
    </w:rPr>
  </w:style>
  <w:style w:type="paragraph" w:styleId="BodyText2">
    <w:name w:val="Body Text 2"/>
    <w:basedOn w:val="Normal"/>
    <w:rsid w:val="00694DA5"/>
    <w:pPr>
      <w:spacing w:after="120" w:line="480" w:lineRule="auto"/>
    </w:pPr>
    <w:rPr>
      <w:sz w:val="24"/>
      <w:szCs w:val="24"/>
    </w:rPr>
  </w:style>
  <w:style w:type="table" w:styleId="TableGrid">
    <w:name w:val="Table Grid"/>
    <w:basedOn w:val="TableNormal"/>
    <w:rsid w:val="00D41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121B6"/>
    <w:pPr>
      <w:spacing w:after="120"/>
    </w:pPr>
    <w:rPr>
      <w:sz w:val="16"/>
      <w:szCs w:val="16"/>
    </w:rPr>
  </w:style>
  <w:style w:type="character" w:styleId="PageNumber">
    <w:name w:val="page number"/>
    <w:basedOn w:val="DefaultParagraphFont"/>
    <w:rsid w:val="00DA3F80"/>
  </w:style>
  <w:style w:type="character" w:styleId="CommentReference">
    <w:name w:val="annotation reference"/>
    <w:rsid w:val="007A0DCA"/>
    <w:rPr>
      <w:sz w:val="16"/>
      <w:szCs w:val="16"/>
    </w:rPr>
  </w:style>
  <w:style w:type="paragraph" w:styleId="CommentText">
    <w:name w:val="annotation text"/>
    <w:basedOn w:val="Normal"/>
    <w:link w:val="CommentTextChar"/>
    <w:rsid w:val="007A0DCA"/>
  </w:style>
  <w:style w:type="character" w:customStyle="1" w:styleId="CommentTextChar">
    <w:name w:val="Comment Text Char"/>
    <w:basedOn w:val="DefaultParagraphFont"/>
    <w:link w:val="CommentText"/>
    <w:rsid w:val="007A0DCA"/>
  </w:style>
  <w:style w:type="paragraph" w:styleId="CommentSubject">
    <w:name w:val="annotation subject"/>
    <w:basedOn w:val="CommentText"/>
    <w:next w:val="CommentText"/>
    <w:link w:val="CommentSubjectChar"/>
    <w:rsid w:val="007A0DCA"/>
    <w:rPr>
      <w:b/>
      <w:bCs/>
    </w:rPr>
  </w:style>
  <w:style w:type="character" w:customStyle="1" w:styleId="CommentSubjectChar">
    <w:name w:val="Comment Subject Char"/>
    <w:link w:val="CommentSubject"/>
    <w:rsid w:val="007A0DCA"/>
    <w:rPr>
      <w:b/>
      <w:bCs/>
    </w:rPr>
  </w:style>
  <w:style w:type="paragraph" w:styleId="Revision">
    <w:name w:val="Revision"/>
    <w:hidden/>
    <w:uiPriority w:val="99"/>
    <w:semiHidden/>
    <w:rsid w:val="007A0DCA"/>
  </w:style>
  <w:style w:type="paragraph" w:styleId="ListParagraph">
    <w:name w:val="List Paragraph"/>
    <w:basedOn w:val="Normal"/>
    <w:uiPriority w:val="34"/>
    <w:qFormat/>
    <w:rsid w:val="00A92195"/>
    <w:pPr>
      <w:ind w:left="720"/>
      <w:contextualSpacing/>
    </w:pPr>
    <w:rPr>
      <w:sz w:val="24"/>
      <w:szCs w:val="24"/>
    </w:rPr>
  </w:style>
  <w:style w:type="character" w:customStyle="1" w:styleId="BodyText3Char">
    <w:name w:val="Body Text 3 Char"/>
    <w:basedOn w:val="DefaultParagraphFont"/>
    <w:link w:val="BodyText3"/>
    <w:rsid w:val="00A92195"/>
    <w:rPr>
      <w:sz w:val="16"/>
      <w:szCs w:val="16"/>
    </w:rPr>
  </w:style>
  <w:style w:type="character" w:customStyle="1" w:styleId="TitleChar">
    <w:name w:val="Title Char"/>
    <w:basedOn w:val="DefaultParagraphFont"/>
    <w:link w:val="Title"/>
    <w:rsid w:val="00A92195"/>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s.crump@slq.qld.gov.au" TargetMode="External"/><Relationship Id="rId18" Type="http://schemas.openxmlformats.org/officeDocument/2006/relationships/hyperlink" Target="mailto:des.crump@slq.qld.gov.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rose.warsow@slq.qld.gov.au" TargetMode="External"/><Relationship Id="rId17" Type="http://schemas.openxmlformats.org/officeDocument/2006/relationships/hyperlink" Target="mailto:rose.warsow@slq.qld.gov.au" TargetMode="External"/><Relationship Id="rId2" Type="http://schemas.openxmlformats.org/officeDocument/2006/relationships/customXml" Target="../customXml/item2.xml"/><Relationship Id="rId16" Type="http://schemas.openxmlformats.org/officeDocument/2006/relationships/hyperlink" Target="http://blogs.slq.qld.gov.au/ilq/" TargetMode="External"/><Relationship Id="rId20" Type="http://schemas.openxmlformats.org/officeDocument/2006/relationships/hyperlink" Target="http://www.slq.qld.gov.au/services/joi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logs.slq.qld.gov.au/ilq/"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lq.qld.gov.au/resources/atsi/languag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ose.warsow@slq.qld.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se.warsow@slq.qld.gov.a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E9B02-8CF8-4E90-A0C5-E5B82DAFC5A8}">
  <ds:schemaRefs>
    <ds:schemaRef ds:uri="http://schemas.openxmlformats.org/officeDocument/2006/bibliography"/>
  </ds:schemaRefs>
</ds:datastoreItem>
</file>

<file path=customXml/itemProps2.xml><?xml version="1.0" encoding="utf-8"?>
<ds:datastoreItem xmlns:ds="http://schemas.openxmlformats.org/officeDocument/2006/customXml" ds:itemID="{CABA9B40-765B-4B0F-87F7-4E02CED096D8}">
  <ds:schemaRefs>
    <ds:schemaRef ds:uri="http://schemas.openxmlformats.org/officeDocument/2006/bibliography"/>
  </ds:schemaRefs>
</ds:datastoreItem>
</file>

<file path=customXml/itemProps3.xml><?xml version="1.0" encoding="utf-8"?>
<ds:datastoreItem xmlns:ds="http://schemas.openxmlformats.org/officeDocument/2006/customXml" ds:itemID="{6B4F9A7D-CF05-4149-8DB0-6C10A0E50AC6}">
  <ds:schemaRefs>
    <ds:schemaRef ds:uri="http://schemas.openxmlformats.org/officeDocument/2006/bibliography"/>
  </ds:schemaRefs>
</ds:datastoreItem>
</file>

<file path=customXml/itemProps4.xml><?xml version="1.0" encoding="utf-8"?>
<ds:datastoreItem xmlns:ds="http://schemas.openxmlformats.org/officeDocument/2006/customXml" ds:itemID="{C4276CB6-A515-484D-A38A-4E9ABA6E1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2365</Words>
  <Characters>14731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EoI Language Residency</vt:lpstr>
    </vt:vector>
  </TitlesOfParts>
  <Manager>Chrissi Theodosiou</Manager>
  <Company>State Library of Queensland</Company>
  <LinksUpToDate>false</LinksUpToDate>
  <CharactersWithSpaces>17062</CharactersWithSpaces>
  <SharedDoc>false</SharedDoc>
  <HLinks>
    <vt:vector size="36" baseType="variant">
      <vt:variant>
        <vt:i4>6488105</vt:i4>
      </vt:variant>
      <vt:variant>
        <vt:i4>30</vt:i4>
      </vt:variant>
      <vt:variant>
        <vt:i4>0</vt:i4>
      </vt:variant>
      <vt:variant>
        <vt:i4>5</vt:i4>
      </vt:variant>
      <vt:variant>
        <vt:lpwstr>http://www.slq.qld.gov.au/services/join</vt:lpwstr>
      </vt:variant>
      <vt:variant>
        <vt:lpwstr/>
      </vt:variant>
      <vt:variant>
        <vt:i4>7602207</vt:i4>
      </vt:variant>
      <vt:variant>
        <vt:i4>27</vt:i4>
      </vt:variant>
      <vt:variant>
        <vt:i4>0</vt:i4>
      </vt:variant>
      <vt:variant>
        <vt:i4>5</vt:i4>
      </vt:variant>
      <vt:variant>
        <vt:lpwstr>mailto:Des.Crump@slq.qld.gov.au</vt:lpwstr>
      </vt:variant>
      <vt:variant>
        <vt:lpwstr/>
      </vt:variant>
      <vt:variant>
        <vt:i4>7602207</vt:i4>
      </vt:variant>
      <vt:variant>
        <vt:i4>24</vt:i4>
      </vt:variant>
      <vt:variant>
        <vt:i4>0</vt:i4>
      </vt:variant>
      <vt:variant>
        <vt:i4>5</vt:i4>
      </vt:variant>
      <vt:variant>
        <vt:lpwstr>mailto:Des.Crump@slq.qld.gov.au</vt:lpwstr>
      </vt:variant>
      <vt:variant>
        <vt:lpwstr/>
      </vt:variant>
      <vt:variant>
        <vt:i4>3080255</vt:i4>
      </vt:variant>
      <vt:variant>
        <vt:i4>21</vt:i4>
      </vt:variant>
      <vt:variant>
        <vt:i4>0</vt:i4>
      </vt:variant>
      <vt:variant>
        <vt:i4>5</vt:i4>
      </vt:variant>
      <vt:variant>
        <vt:lpwstr>http://www.slq.qld.gov.au/resources/atsi/languages</vt:lpwstr>
      </vt:variant>
      <vt:variant>
        <vt:lpwstr/>
      </vt:variant>
      <vt:variant>
        <vt:i4>7602207</vt:i4>
      </vt:variant>
      <vt:variant>
        <vt:i4>18</vt:i4>
      </vt:variant>
      <vt:variant>
        <vt:i4>0</vt:i4>
      </vt:variant>
      <vt:variant>
        <vt:i4>5</vt:i4>
      </vt:variant>
      <vt:variant>
        <vt:lpwstr>mailto:Des.Crump@slq.qld.gov.au</vt:lpwstr>
      </vt:variant>
      <vt:variant>
        <vt:lpwstr/>
      </vt:variant>
      <vt:variant>
        <vt:i4>7602207</vt:i4>
      </vt:variant>
      <vt:variant>
        <vt:i4>0</vt:i4>
      </vt:variant>
      <vt:variant>
        <vt:i4>0</vt:i4>
      </vt:variant>
      <vt:variant>
        <vt:i4>5</vt:i4>
      </vt:variant>
      <vt:variant>
        <vt:lpwstr>mailto:Des.Crump@slq.qld.gov.au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 Language Residency</dc:title>
  <dc:subject>2016 Application</dc:subject>
  <dc:creator>Desmond Crump</dc:creator>
  <dc:description>Indigenous Languages Residency 2013</dc:description>
  <cp:lastModifiedBy>Des Crump</cp:lastModifiedBy>
  <cp:revision>6</cp:revision>
  <cp:lastPrinted>2013-04-10T03:04:00Z</cp:lastPrinted>
  <dcterms:created xsi:type="dcterms:W3CDTF">2020-12-02T01:20:00Z</dcterms:created>
  <dcterms:modified xsi:type="dcterms:W3CDTF">2020-12-15T00:32:00Z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